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B07D" w14:textId="25E10216" w:rsidR="001D6393" w:rsidRPr="002D3C66" w:rsidRDefault="001A2E3A" w:rsidP="001A2E3A">
      <w:pPr>
        <w:spacing w:after="0" w:line="240" w:lineRule="auto"/>
        <w:ind w:left="720" w:firstLine="720"/>
        <w:rPr>
          <w:rFonts w:ascii="Times New Roman" w:hAnsi="Times New Roman" w:cs="Times New Roman"/>
          <w:sz w:val="24"/>
          <w:szCs w:val="24"/>
        </w:rPr>
      </w:pPr>
      <w:r>
        <w:rPr>
          <w:rFonts w:ascii="Times New Roman" w:hAnsi="Times New Roman" w:cs="Times New Roman"/>
          <w:b/>
          <w:bCs/>
          <w:sz w:val="24"/>
          <w:szCs w:val="24"/>
        </w:rPr>
        <w:t xml:space="preserve">Database of Hoarding-Related </w:t>
      </w:r>
      <w:r w:rsidR="003701B1">
        <w:rPr>
          <w:rFonts w:ascii="Times New Roman" w:hAnsi="Times New Roman" w:cs="Times New Roman"/>
          <w:b/>
          <w:bCs/>
          <w:sz w:val="24"/>
          <w:szCs w:val="24"/>
        </w:rPr>
        <w:t>Projects/</w:t>
      </w:r>
      <w:r>
        <w:rPr>
          <w:rFonts w:ascii="Times New Roman" w:hAnsi="Times New Roman" w:cs="Times New Roman"/>
          <w:b/>
          <w:bCs/>
          <w:sz w:val="24"/>
          <w:szCs w:val="24"/>
        </w:rPr>
        <w:t>Interventions</w:t>
      </w:r>
      <w:r w:rsidR="00C42B1C">
        <w:rPr>
          <w:rFonts w:ascii="Times New Roman" w:hAnsi="Times New Roman" w:cs="Times New Roman"/>
          <w:b/>
          <w:bCs/>
          <w:sz w:val="24"/>
          <w:szCs w:val="24"/>
        </w:rPr>
        <w:t>: RBG</w:t>
      </w:r>
    </w:p>
    <w:p w14:paraId="6781D187" w14:textId="77777777" w:rsidR="002E4FE4" w:rsidRPr="0013692B" w:rsidRDefault="002E4FE4" w:rsidP="0013692B">
      <w:pPr>
        <w:spacing w:after="0" w:line="240" w:lineRule="auto"/>
        <w:rPr>
          <w:rFonts w:ascii="Times New Roman" w:hAnsi="Times New Roman" w:cs="Times New Roman"/>
          <w:sz w:val="24"/>
          <w:szCs w:val="24"/>
        </w:rPr>
      </w:pPr>
    </w:p>
    <w:p w14:paraId="225F44FB" w14:textId="77777777" w:rsidR="003701B1" w:rsidRDefault="003701B1" w:rsidP="0013692B">
      <w:pPr>
        <w:spacing w:after="0" w:line="240" w:lineRule="auto"/>
        <w:rPr>
          <w:rFonts w:ascii="Times New Roman" w:hAnsi="Times New Roman" w:cs="Times New Roman"/>
          <w:sz w:val="24"/>
          <w:szCs w:val="24"/>
        </w:rPr>
      </w:pPr>
    </w:p>
    <w:p w14:paraId="7A501C37" w14:textId="73162DA5" w:rsidR="00572299" w:rsidRDefault="00360C75" w:rsidP="0013692B">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w:t>
      </w:r>
      <w:r w:rsidR="000470DA" w:rsidRPr="003701B1">
        <w:rPr>
          <w:rFonts w:ascii="Times New Roman" w:hAnsi="Times New Roman" w:cs="Times New Roman"/>
          <w:b/>
          <w:bCs/>
          <w:sz w:val="24"/>
          <w:szCs w:val="24"/>
        </w:rPr>
        <w:t xml:space="preserve"> Title</w:t>
      </w:r>
      <w:r w:rsidR="00FD3984">
        <w:rPr>
          <w:rFonts w:ascii="Times New Roman" w:hAnsi="Times New Roman" w:cs="Times New Roman"/>
          <w:sz w:val="24"/>
          <w:szCs w:val="24"/>
        </w:rPr>
        <w:t>:</w:t>
      </w:r>
    </w:p>
    <w:p w14:paraId="0885FD87" w14:textId="540C9423" w:rsidR="000470DA" w:rsidRDefault="000470DA"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9BEDB7" wp14:editId="028BE753">
                <wp:simplePos x="0" y="0"/>
                <wp:positionH relativeFrom="column">
                  <wp:posOffset>19050</wp:posOffset>
                </wp:positionH>
                <wp:positionV relativeFrom="paragraph">
                  <wp:posOffset>149860</wp:posOffset>
                </wp:positionV>
                <wp:extent cx="5600700" cy="546100"/>
                <wp:effectExtent l="0" t="0" r="19050" b="25400"/>
                <wp:wrapNone/>
                <wp:docPr id="1480240705" name="Text Box 1"/>
                <wp:cNvGraphicFramePr/>
                <a:graphic xmlns:a="http://schemas.openxmlformats.org/drawingml/2006/main">
                  <a:graphicData uri="http://schemas.microsoft.com/office/word/2010/wordprocessingShape">
                    <wps:wsp>
                      <wps:cNvSpPr txBox="1"/>
                      <wps:spPr>
                        <a:xfrm>
                          <a:off x="0" y="0"/>
                          <a:ext cx="5600700" cy="546100"/>
                        </a:xfrm>
                        <a:prstGeom prst="rect">
                          <a:avLst/>
                        </a:prstGeom>
                        <a:solidFill>
                          <a:schemeClr val="lt1"/>
                        </a:solidFill>
                        <a:ln w="6350">
                          <a:solidFill>
                            <a:prstClr val="black"/>
                          </a:solidFill>
                        </a:ln>
                      </wps:spPr>
                      <wps:txbx>
                        <w:txbxContent>
                          <w:p w14:paraId="3EA8F457" w14:textId="3DA857E3" w:rsidR="000470DA" w:rsidRDefault="002D3C66">
                            <w:r>
                              <w:t>Buried in Treasures Workshop (structured hoarding CBT peer support group using Frost and Steketee’s Hoarding-specific CBT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BEDB7" id="_x0000_t202" coordsize="21600,21600" o:spt="202" path="m,l,21600r21600,l21600,xe">
                <v:stroke joinstyle="miter"/>
                <v:path gradientshapeok="t" o:connecttype="rect"/>
              </v:shapetype>
              <v:shape id="Text Box 1" o:spid="_x0000_s1026" type="#_x0000_t202" style="position:absolute;margin-left:1.5pt;margin-top:11.8pt;width:441pt;height: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" fillcolor="white [3201]" strokeweight=".5pt">
                <v:textbox>
                  <w:txbxContent>
                    <w:p w14:paraId="3EA8F457" w14:textId="3DA857E3" w:rsidR="000470DA" w:rsidRDefault="002D3C66">
                      <w:r>
                        <w:t>Buried in Treasures Workshop (structured hoarding CBT peer support group using Frost and Steketee’s Hoarding-specific CBT protocol)</w:t>
                      </w:r>
                    </w:p>
                  </w:txbxContent>
                </v:textbox>
              </v:shape>
            </w:pict>
          </mc:Fallback>
        </mc:AlternateContent>
      </w:r>
    </w:p>
    <w:p w14:paraId="39289DD6" w14:textId="77777777" w:rsidR="000470DA" w:rsidRDefault="000470DA" w:rsidP="0013692B">
      <w:pPr>
        <w:spacing w:after="0" w:line="240" w:lineRule="auto"/>
        <w:rPr>
          <w:rFonts w:ascii="Times New Roman" w:hAnsi="Times New Roman" w:cs="Times New Roman"/>
          <w:sz w:val="24"/>
          <w:szCs w:val="24"/>
        </w:rPr>
      </w:pPr>
    </w:p>
    <w:p w14:paraId="216874BD" w14:textId="77777777" w:rsidR="000470DA" w:rsidRDefault="000470DA" w:rsidP="0013692B">
      <w:pPr>
        <w:spacing w:after="0" w:line="240" w:lineRule="auto"/>
        <w:rPr>
          <w:rFonts w:ascii="Times New Roman" w:hAnsi="Times New Roman" w:cs="Times New Roman"/>
          <w:sz w:val="24"/>
          <w:szCs w:val="24"/>
        </w:rPr>
      </w:pPr>
    </w:p>
    <w:p w14:paraId="1971C3B9" w14:textId="77777777" w:rsidR="002D3C66" w:rsidRDefault="002D3C66" w:rsidP="00425B8C">
      <w:pPr>
        <w:spacing w:after="0" w:line="240" w:lineRule="auto"/>
        <w:rPr>
          <w:rFonts w:ascii="Times New Roman" w:hAnsi="Times New Roman" w:cs="Times New Roman"/>
          <w:b/>
          <w:bCs/>
          <w:sz w:val="24"/>
          <w:szCs w:val="24"/>
        </w:rPr>
      </w:pPr>
    </w:p>
    <w:p w14:paraId="6F46A9CD" w14:textId="77777777" w:rsidR="002D3C66" w:rsidRDefault="002D3C66" w:rsidP="00425B8C">
      <w:pPr>
        <w:spacing w:after="0" w:line="240" w:lineRule="auto"/>
        <w:rPr>
          <w:rFonts w:ascii="Times New Roman" w:hAnsi="Times New Roman" w:cs="Times New Roman"/>
          <w:b/>
          <w:bCs/>
          <w:sz w:val="24"/>
          <w:szCs w:val="24"/>
        </w:rPr>
      </w:pPr>
    </w:p>
    <w:p w14:paraId="1A6BD386" w14:textId="2C6B5203" w:rsidR="00425B8C" w:rsidRDefault="00425B8C" w:rsidP="00425B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Location</w:t>
      </w:r>
      <w:r w:rsidRPr="00425B8C">
        <w:rPr>
          <w:rFonts w:ascii="Times New Roman" w:hAnsi="Times New Roman" w:cs="Times New Roman"/>
          <w:sz w:val="24"/>
          <w:szCs w:val="24"/>
        </w:rPr>
        <w:t>:</w:t>
      </w:r>
      <w:r>
        <w:rPr>
          <w:rFonts w:ascii="Times New Roman" w:hAnsi="Times New Roman" w:cs="Times New Roman"/>
          <w:b/>
          <w:bCs/>
          <w:sz w:val="24"/>
          <w:szCs w:val="24"/>
        </w:rPr>
        <w:t xml:space="preserve"> </w:t>
      </w:r>
    </w:p>
    <w:p w14:paraId="359E8CAE" w14:textId="77777777" w:rsidR="00425B8C" w:rsidRDefault="00425B8C" w:rsidP="00425B8C">
      <w:pPr>
        <w:spacing w:after="0" w:line="240" w:lineRule="auto"/>
        <w:rPr>
          <w:rFonts w:ascii="Times New Roman" w:hAnsi="Times New Roman" w:cs="Times New Roman"/>
          <w:b/>
          <w:bCs/>
          <w:sz w:val="24"/>
          <w:szCs w:val="24"/>
        </w:rPr>
      </w:pPr>
    </w:p>
    <w:p w14:paraId="1E87B040" w14:textId="77777777" w:rsidR="00425B8C" w:rsidRDefault="00425B8C" w:rsidP="00425B8C">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881746" wp14:editId="11F19DBE">
                <wp:simplePos x="0" y="0"/>
                <wp:positionH relativeFrom="column">
                  <wp:posOffset>0</wp:posOffset>
                </wp:positionH>
                <wp:positionV relativeFrom="paragraph">
                  <wp:posOffset>-635</wp:posOffset>
                </wp:positionV>
                <wp:extent cx="5600700" cy="266700"/>
                <wp:effectExtent l="0" t="0" r="19050" b="19050"/>
                <wp:wrapNone/>
                <wp:docPr id="2099308471"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56C68F14" w14:textId="4F11AE89" w:rsidR="00425B8C" w:rsidRDefault="002D3C66" w:rsidP="00425B8C">
                            <w:r>
                              <w:t>Royal Borough of Greenwich, London,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81746" id="_x0000_s1027" type="#_x0000_t202" style="position:absolute;margin-left:0;margin-top:-.05pt;width:441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4AOA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" fillcolor="white [3201]" strokeweight=".5pt">
                <v:textbox>
                  <w:txbxContent>
                    <w:p w14:paraId="56C68F14" w14:textId="4F11AE89" w:rsidR="00425B8C" w:rsidRDefault="002D3C66" w:rsidP="00425B8C">
                      <w:r>
                        <w:t>Royal Borough of Greenwich, London, England</w:t>
                      </w:r>
                    </w:p>
                  </w:txbxContent>
                </v:textbox>
              </v:shape>
            </w:pict>
          </mc:Fallback>
        </mc:AlternateContent>
      </w:r>
    </w:p>
    <w:p w14:paraId="56815433" w14:textId="77777777" w:rsidR="00425B8C" w:rsidRDefault="00425B8C" w:rsidP="00425B8C">
      <w:pPr>
        <w:spacing w:after="0" w:line="240" w:lineRule="auto"/>
        <w:rPr>
          <w:rFonts w:ascii="Times New Roman" w:hAnsi="Times New Roman" w:cs="Times New Roman"/>
          <w:b/>
          <w:bCs/>
          <w:sz w:val="24"/>
          <w:szCs w:val="24"/>
        </w:rPr>
      </w:pPr>
    </w:p>
    <w:p w14:paraId="78446730" w14:textId="77777777" w:rsidR="000470DA" w:rsidRDefault="000470DA" w:rsidP="0013692B">
      <w:pPr>
        <w:spacing w:after="0" w:line="240" w:lineRule="auto"/>
        <w:rPr>
          <w:rFonts w:ascii="Times New Roman" w:hAnsi="Times New Roman" w:cs="Times New Roman"/>
          <w:sz w:val="24"/>
          <w:szCs w:val="24"/>
        </w:rPr>
      </w:pPr>
    </w:p>
    <w:p w14:paraId="38220A15" w14:textId="22233712" w:rsidR="000470DA" w:rsidRDefault="00360C75"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Project Lead</w:t>
      </w:r>
      <w:r w:rsidR="003701B1">
        <w:rPr>
          <w:rFonts w:ascii="Times New Roman" w:hAnsi="Times New Roman" w:cs="Times New Roman"/>
          <w:sz w:val="24"/>
          <w:szCs w:val="24"/>
        </w:rPr>
        <w:t>:</w:t>
      </w:r>
    </w:p>
    <w:p w14:paraId="64B24A77" w14:textId="77777777" w:rsidR="003701B1" w:rsidRDefault="003701B1" w:rsidP="0013692B">
      <w:pPr>
        <w:spacing w:after="0" w:line="240" w:lineRule="auto"/>
        <w:rPr>
          <w:rFonts w:ascii="Times New Roman" w:hAnsi="Times New Roman" w:cs="Times New Roman"/>
          <w:sz w:val="24"/>
          <w:szCs w:val="24"/>
        </w:rPr>
      </w:pPr>
    </w:p>
    <w:p w14:paraId="053934DD" w14:textId="2F22F0A9" w:rsidR="00360C75"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773E10" wp14:editId="7B94CE44">
                <wp:simplePos x="0" y="0"/>
                <wp:positionH relativeFrom="column">
                  <wp:posOffset>0</wp:posOffset>
                </wp:positionH>
                <wp:positionV relativeFrom="paragraph">
                  <wp:posOffset>-635</wp:posOffset>
                </wp:positionV>
                <wp:extent cx="5600700" cy="266700"/>
                <wp:effectExtent l="0" t="0" r="19050" b="19050"/>
                <wp:wrapNone/>
                <wp:docPr id="1026723297"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4D2E2189" w14:textId="4F0C9373" w:rsidR="003701B1" w:rsidRDefault="002D3C66" w:rsidP="003701B1">
                            <w:r>
                              <w:t>Ian McPherson, Social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73E10" id="_x0000_s1028" type="#_x0000_t202" style="position:absolute;margin-left:0;margin-top:-.05pt;width:441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kOg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" fillcolor="white [3201]" strokeweight=".5pt">
                <v:textbox>
                  <w:txbxContent>
                    <w:p w14:paraId="4D2E2189" w14:textId="4F0C9373" w:rsidR="003701B1" w:rsidRDefault="002D3C66" w:rsidP="003701B1">
                      <w:r>
                        <w:t>Ian McPherson, Social Worker</w:t>
                      </w:r>
                    </w:p>
                  </w:txbxContent>
                </v:textbox>
              </v:shape>
            </w:pict>
          </mc:Fallback>
        </mc:AlternateContent>
      </w:r>
    </w:p>
    <w:p w14:paraId="6728E245" w14:textId="77777777" w:rsidR="00360C75" w:rsidRDefault="00360C75" w:rsidP="0013692B">
      <w:pPr>
        <w:spacing w:after="0" w:line="240" w:lineRule="auto"/>
        <w:rPr>
          <w:rFonts w:ascii="Times New Roman" w:hAnsi="Times New Roman" w:cs="Times New Roman"/>
          <w:sz w:val="24"/>
          <w:szCs w:val="24"/>
        </w:rPr>
      </w:pPr>
    </w:p>
    <w:p w14:paraId="2DCC66F4" w14:textId="26DFA4B4" w:rsidR="00360C75" w:rsidRDefault="009600E0"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Lead Organization</w:t>
      </w:r>
      <w:r w:rsidR="003701B1">
        <w:rPr>
          <w:rFonts w:ascii="Times New Roman" w:hAnsi="Times New Roman" w:cs="Times New Roman"/>
          <w:sz w:val="24"/>
          <w:szCs w:val="24"/>
        </w:rPr>
        <w:t>:</w:t>
      </w:r>
    </w:p>
    <w:p w14:paraId="0AF1D22A" w14:textId="77777777" w:rsidR="003701B1" w:rsidRDefault="003701B1" w:rsidP="0013692B">
      <w:pPr>
        <w:spacing w:after="0" w:line="240" w:lineRule="auto"/>
        <w:rPr>
          <w:rFonts w:ascii="Times New Roman" w:hAnsi="Times New Roman" w:cs="Times New Roman"/>
          <w:sz w:val="24"/>
          <w:szCs w:val="24"/>
        </w:rPr>
      </w:pPr>
    </w:p>
    <w:p w14:paraId="5BF61D5C" w14:textId="3C095E0C" w:rsidR="003701B1"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69CBC0" wp14:editId="4BBA52FA">
                <wp:simplePos x="0" y="0"/>
                <wp:positionH relativeFrom="column">
                  <wp:posOffset>0</wp:posOffset>
                </wp:positionH>
                <wp:positionV relativeFrom="paragraph">
                  <wp:posOffset>-635</wp:posOffset>
                </wp:positionV>
                <wp:extent cx="5600700" cy="266700"/>
                <wp:effectExtent l="0" t="0" r="19050" b="19050"/>
                <wp:wrapNone/>
                <wp:docPr id="16220384"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0BD13628" w14:textId="08AF14C9" w:rsidR="003701B1" w:rsidRDefault="002D3C66" w:rsidP="003701B1">
                            <w:r>
                              <w:t>Royal Greenwich Health &amp; Adult Services (i.e. Adult Social Serv</w:t>
                            </w:r>
                            <w:r w:rsidR="00FA6D73">
                              <w:t>ic</w:t>
                            </w: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9CBC0" id="_x0000_s1029" type="#_x0000_t202" style="position:absolute;margin-left:0;margin-top:-.05pt;width:441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BxOg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" fillcolor="white [3201]" strokeweight=".5pt">
                <v:textbox>
                  <w:txbxContent>
                    <w:p w14:paraId="0BD13628" w14:textId="08AF14C9" w:rsidR="003701B1" w:rsidRDefault="002D3C66" w:rsidP="003701B1">
                      <w:r>
                        <w:t>Royal Greenwich Health &amp; Adult Services (i.e. Adult Social Serv</w:t>
                      </w:r>
                      <w:r w:rsidR="00FA6D73">
                        <w:t>ic</w:t>
                      </w:r>
                      <w:r>
                        <w:t>es)</w:t>
                      </w:r>
                    </w:p>
                  </w:txbxContent>
                </v:textbox>
              </v:shape>
            </w:pict>
          </mc:Fallback>
        </mc:AlternateContent>
      </w:r>
    </w:p>
    <w:p w14:paraId="3462D332" w14:textId="77777777" w:rsidR="009600E0" w:rsidRDefault="009600E0" w:rsidP="0013692B">
      <w:pPr>
        <w:spacing w:after="0" w:line="240" w:lineRule="auto"/>
        <w:rPr>
          <w:rFonts w:ascii="Times New Roman" w:hAnsi="Times New Roman" w:cs="Times New Roman"/>
          <w:sz w:val="24"/>
          <w:szCs w:val="24"/>
        </w:rPr>
      </w:pPr>
    </w:p>
    <w:p w14:paraId="79500D02" w14:textId="0E4F8121" w:rsidR="009600E0" w:rsidRDefault="009600E0"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Other Organizations involved</w:t>
      </w:r>
      <w:r w:rsidR="003701B1">
        <w:rPr>
          <w:rFonts w:ascii="Times New Roman" w:hAnsi="Times New Roman" w:cs="Times New Roman"/>
          <w:sz w:val="24"/>
          <w:szCs w:val="24"/>
        </w:rPr>
        <w:t>:</w:t>
      </w:r>
    </w:p>
    <w:p w14:paraId="3FD3BCB1" w14:textId="32D2B6FC" w:rsidR="003701B1"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96514CE" wp14:editId="00EF7695">
                <wp:simplePos x="0" y="0"/>
                <wp:positionH relativeFrom="margin">
                  <wp:align>left</wp:align>
                </wp:positionH>
                <wp:positionV relativeFrom="paragraph">
                  <wp:posOffset>173990</wp:posOffset>
                </wp:positionV>
                <wp:extent cx="5600700" cy="762000"/>
                <wp:effectExtent l="0" t="0" r="19050" b="19050"/>
                <wp:wrapNone/>
                <wp:docPr id="49086475" name="Text Box 1"/>
                <wp:cNvGraphicFramePr/>
                <a:graphic xmlns:a="http://schemas.openxmlformats.org/drawingml/2006/main">
                  <a:graphicData uri="http://schemas.microsoft.com/office/word/2010/wordprocessingShape">
                    <wps:wsp>
                      <wps:cNvSpPr txBox="1"/>
                      <wps:spPr>
                        <a:xfrm>
                          <a:off x="0" y="0"/>
                          <a:ext cx="5600700" cy="762000"/>
                        </a:xfrm>
                        <a:prstGeom prst="rect">
                          <a:avLst/>
                        </a:prstGeom>
                        <a:solidFill>
                          <a:schemeClr val="lt1"/>
                        </a:solidFill>
                        <a:ln w="6350">
                          <a:solidFill>
                            <a:prstClr val="black"/>
                          </a:solidFill>
                        </a:ln>
                      </wps:spPr>
                      <wps:txbx>
                        <w:txbxContent>
                          <w:p w14:paraId="14B9D5C4" w14:textId="1CB49B55" w:rsidR="002D3C66" w:rsidRDefault="002D3C66" w:rsidP="003701B1">
                            <w:r>
                              <w:t xml:space="preserve">Also supported by </w:t>
                            </w:r>
                            <w:proofErr w:type="spellStart"/>
                            <w:r>
                              <w:t>Oxleas</w:t>
                            </w:r>
                            <w:proofErr w:type="spellEnd"/>
                            <w:r>
                              <w:t xml:space="preserve"> NHS Foundation Trust (local NHS Mental Health service provider)</w:t>
                            </w:r>
                            <w:r>
                              <w:br/>
                              <w:t>London Fire Brigade</w:t>
                            </w:r>
                            <w:r>
                              <w:br/>
                              <w:t>Other local authority directorates, including Royal Greenwich Tenancy Enforcement Teams</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514CE" id="_x0000_s1030" type="#_x0000_t202" style="position:absolute;margin-left:0;margin-top:13.7pt;width:441pt;height:60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bkOgIAAIM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" fillcolor="white [3201]" strokeweight=".5pt">
                <v:textbox>
                  <w:txbxContent>
                    <w:p w14:paraId="14B9D5C4" w14:textId="1CB49B55" w:rsidR="002D3C66" w:rsidRDefault="002D3C66" w:rsidP="003701B1">
                      <w:r>
                        <w:t xml:space="preserve">Also supported by </w:t>
                      </w:r>
                      <w:proofErr w:type="spellStart"/>
                      <w:r>
                        <w:t>Oxleas</w:t>
                      </w:r>
                      <w:proofErr w:type="spellEnd"/>
                      <w:r>
                        <w:t xml:space="preserve"> NHS Foundation Trust (local NHS Mental Health service provider)</w:t>
                      </w:r>
                      <w:r>
                        <w:br/>
                        <w:t>London Fire Brigade</w:t>
                      </w:r>
                      <w:r>
                        <w:br/>
                        <w:t>Other local authority directorates, including Royal Greenwich Tenancy Enforcement Teams</w:t>
                      </w:r>
                      <w:r>
                        <w:br/>
                      </w:r>
                    </w:p>
                  </w:txbxContent>
                </v:textbox>
                <w10:wrap anchorx="margin"/>
              </v:shape>
            </w:pict>
          </mc:Fallback>
        </mc:AlternateContent>
      </w:r>
    </w:p>
    <w:p w14:paraId="032678B4" w14:textId="1B58A586" w:rsidR="003701B1" w:rsidRDefault="003701B1" w:rsidP="0013692B">
      <w:pPr>
        <w:spacing w:after="0" w:line="240" w:lineRule="auto"/>
        <w:rPr>
          <w:rFonts w:ascii="Times New Roman" w:hAnsi="Times New Roman" w:cs="Times New Roman"/>
          <w:sz w:val="24"/>
          <w:szCs w:val="24"/>
        </w:rPr>
      </w:pPr>
    </w:p>
    <w:p w14:paraId="34D9BC77" w14:textId="77777777" w:rsidR="00360C75" w:rsidRDefault="00360C75" w:rsidP="0013692B">
      <w:pPr>
        <w:spacing w:after="0" w:line="240" w:lineRule="auto"/>
        <w:rPr>
          <w:rFonts w:ascii="Times New Roman" w:hAnsi="Times New Roman" w:cs="Times New Roman"/>
          <w:sz w:val="24"/>
          <w:szCs w:val="24"/>
        </w:rPr>
      </w:pPr>
    </w:p>
    <w:p w14:paraId="037D0F68" w14:textId="77777777" w:rsidR="00360C75" w:rsidRDefault="00360C75" w:rsidP="0013692B">
      <w:pPr>
        <w:spacing w:after="0" w:line="240" w:lineRule="auto"/>
        <w:rPr>
          <w:rFonts w:ascii="Times New Roman" w:hAnsi="Times New Roman" w:cs="Times New Roman"/>
          <w:sz w:val="24"/>
          <w:szCs w:val="24"/>
        </w:rPr>
      </w:pPr>
    </w:p>
    <w:p w14:paraId="6BCCE6BF" w14:textId="77777777" w:rsidR="00360C75" w:rsidRDefault="00360C75" w:rsidP="0013692B">
      <w:pPr>
        <w:spacing w:after="0" w:line="240" w:lineRule="auto"/>
        <w:rPr>
          <w:rFonts w:ascii="Times New Roman" w:hAnsi="Times New Roman" w:cs="Times New Roman"/>
          <w:sz w:val="24"/>
          <w:szCs w:val="24"/>
        </w:rPr>
      </w:pPr>
    </w:p>
    <w:p w14:paraId="288562E2" w14:textId="77777777" w:rsidR="00360C75" w:rsidRDefault="00360C75" w:rsidP="0013692B">
      <w:pPr>
        <w:spacing w:after="0" w:line="240" w:lineRule="auto"/>
        <w:rPr>
          <w:rFonts w:ascii="Times New Roman" w:hAnsi="Times New Roman" w:cs="Times New Roman"/>
          <w:sz w:val="24"/>
          <w:szCs w:val="24"/>
        </w:rPr>
      </w:pPr>
    </w:p>
    <w:p w14:paraId="4F901CF1" w14:textId="77777777" w:rsidR="00360C75" w:rsidRDefault="00360C75" w:rsidP="0013692B">
      <w:pPr>
        <w:spacing w:after="0" w:line="240" w:lineRule="auto"/>
        <w:rPr>
          <w:rFonts w:ascii="Times New Roman" w:hAnsi="Times New Roman" w:cs="Times New Roman"/>
          <w:sz w:val="24"/>
          <w:szCs w:val="24"/>
        </w:rPr>
      </w:pPr>
    </w:p>
    <w:p w14:paraId="1EF1BD81" w14:textId="0C0FEA0C" w:rsidR="00425B8C" w:rsidRDefault="00425B8C" w:rsidP="00425B8C">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 Start date</w:t>
      </w:r>
      <w:r>
        <w:rPr>
          <w:rFonts w:ascii="Times New Roman" w:hAnsi="Times New Roman" w:cs="Times New Roman"/>
          <w:sz w:val="24"/>
          <w:szCs w:val="24"/>
        </w:rPr>
        <w:t xml:space="preserve">: </w:t>
      </w:r>
      <w:r>
        <w:rPr>
          <w:rFonts w:ascii="Times New Roman" w:hAnsi="Times New Roman" w:cs="Times New Roman"/>
          <w:sz w:val="24"/>
          <w:szCs w:val="24"/>
        </w:rPr>
        <w:tab/>
      </w:r>
      <w:r w:rsidR="002D3C66">
        <w:rPr>
          <w:rFonts w:ascii="Times New Roman" w:hAnsi="Times New Roman" w:cs="Times New Roman"/>
          <w:sz w:val="24"/>
          <w:szCs w:val="24"/>
        </w:rPr>
        <w:t>September 2023</w:t>
      </w:r>
    </w:p>
    <w:p w14:paraId="3AFFCFD6" w14:textId="77777777" w:rsidR="00425B8C" w:rsidRDefault="00425B8C" w:rsidP="00425B8C">
      <w:pPr>
        <w:spacing w:after="0" w:line="240" w:lineRule="auto"/>
        <w:rPr>
          <w:rFonts w:ascii="Times New Roman" w:hAnsi="Times New Roman" w:cs="Times New Roman"/>
          <w:sz w:val="24"/>
          <w:szCs w:val="24"/>
        </w:rPr>
      </w:pPr>
    </w:p>
    <w:p w14:paraId="02D513A5" w14:textId="7472F86C" w:rsidR="00425B8C" w:rsidRDefault="00425B8C" w:rsidP="00425B8C">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 end date</w:t>
      </w:r>
      <w:r>
        <w:rPr>
          <w:rFonts w:ascii="Times New Roman" w:hAnsi="Times New Roman" w:cs="Times New Roman"/>
          <w:sz w:val="24"/>
          <w:szCs w:val="24"/>
        </w:rPr>
        <w:t xml:space="preserve">: </w:t>
      </w:r>
      <w:r>
        <w:rPr>
          <w:rFonts w:ascii="Times New Roman" w:hAnsi="Times New Roman" w:cs="Times New Roman"/>
          <w:sz w:val="24"/>
          <w:szCs w:val="24"/>
        </w:rPr>
        <w:tab/>
      </w:r>
      <w:r w:rsidR="002D3C66">
        <w:rPr>
          <w:rFonts w:ascii="Times New Roman" w:hAnsi="Times New Roman" w:cs="Times New Roman"/>
          <w:sz w:val="24"/>
          <w:szCs w:val="24"/>
        </w:rPr>
        <w:t>Ongoing (as part of Self-Neglect &amp; Hoarding Pilot Project)</w:t>
      </w:r>
    </w:p>
    <w:p w14:paraId="7E8FD7EC" w14:textId="77777777" w:rsidR="00360C75" w:rsidRDefault="00360C75" w:rsidP="0013692B">
      <w:pPr>
        <w:spacing w:after="0" w:line="240" w:lineRule="auto"/>
        <w:rPr>
          <w:rFonts w:ascii="Times New Roman" w:hAnsi="Times New Roman" w:cs="Times New Roman"/>
          <w:sz w:val="24"/>
          <w:szCs w:val="24"/>
        </w:rPr>
      </w:pPr>
    </w:p>
    <w:p w14:paraId="25468966" w14:textId="1C4770FD" w:rsidR="00360C75" w:rsidRPr="002D3C66" w:rsidRDefault="00425B8C"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 xml:space="preserve">Funding obtained </w:t>
      </w:r>
      <w:proofErr w:type="gramStart"/>
      <w:r w:rsidRPr="00425B8C">
        <w:rPr>
          <w:rFonts w:ascii="Times New Roman" w:hAnsi="Times New Roman" w:cs="Times New Roman"/>
          <w:b/>
          <w:bCs/>
          <w:sz w:val="24"/>
          <w:szCs w:val="24"/>
        </w:rPr>
        <w:t>from?</w:t>
      </w:r>
      <w:proofErr w:type="gramEnd"/>
      <w:r w:rsidR="002D3C66">
        <w:rPr>
          <w:rFonts w:ascii="Times New Roman" w:hAnsi="Times New Roman" w:cs="Times New Roman"/>
          <w:b/>
          <w:bCs/>
          <w:sz w:val="24"/>
          <w:szCs w:val="24"/>
        </w:rPr>
        <w:t xml:space="preserve"> </w:t>
      </w:r>
    </w:p>
    <w:p w14:paraId="6AD21ADE" w14:textId="769BEFC5" w:rsidR="00425B8C" w:rsidRDefault="00A5645C" w:rsidP="0013692B">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03459F9" wp14:editId="574A5C24">
                <wp:simplePos x="0" y="0"/>
                <wp:positionH relativeFrom="margin">
                  <wp:align>left</wp:align>
                </wp:positionH>
                <wp:positionV relativeFrom="paragraph">
                  <wp:posOffset>178435</wp:posOffset>
                </wp:positionV>
                <wp:extent cx="5600700" cy="933450"/>
                <wp:effectExtent l="0" t="0" r="19050" b="19050"/>
                <wp:wrapNone/>
                <wp:docPr id="1533559896" name="Text Box 1"/>
                <wp:cNvGraphicFramePr/>
                <a:graphic xmlns:a="http://schemas.openxmlformats.org/drawingml/2006/main">
                  <a:graphicData uri="http://schemas.microsoft.com/office/word/2010/wordprocessingShape">
                    <wps:wsp>
                      <wps:cNvSpPr txBox="1"/>
                      <wps:spPr>
                        <a:xfrm>
                          <a:off x="0" y="0"/>
                          <a:ext cx="5600700" cy="933450"/>
                        </a:xfrm>
                        <a:prstGeom prst="rect">
                          <a:avLst/>
                        </a:prstGeom>
                        <a:solidFill>
                          <a:schemeClr val="lt1"/>
                        </a:solidFill>
                        <a:ln w="6350">
                          <a:solidFill>
                            <a:prstClr val="black"/>
                          </a:solidFill>
                        </a:ln>
                      </wps:spPr>
                      <wps:txbx>
                        <w:txbxContent>
                          <w:p w14:paraId="7BC64E95" w14:textId="6DF916ED" w:rsidR="002D3C66" w:rsidRPr="002D3C66" w:rsidRDefault="002D3C66" w:rsidP="002D3C66">
                            <w:pPr>
                              <w:spacing w:after="0" w:line="240" w:lineRule="auto"/>
                              <w:rPr>
                                <w:rFonts w:ascii="Times New Roman" w:hAnsi="Times New Roman" w:cs="Times New Roman"/>
                                <w:sz w:val="24"/>
                                <w:szCs w:val="24"/>
                              </w:rPr>
                            </w:pPr>
                            <w:r w:rsidRPr="002D3C66">
                              <w:rPr>
                                <w:rFonts w:ascii="Times New Roman" w:hAnsi="Times New Roman" w:cs="Times New Roman"/>
                                <w:sz w:val="24"/>
                                <w:szCs w:val="24"/>
                              </w:rPr>
                              <w:t xml:space="preserve">Royal Greenwich Health &amp; Adult Services </w:t>
                            </w:r>
                            <w:r>
                              <w:rPr>
                                <w:rFonts w:ascii="Times New Roman" w:hAnsi="Times New Roman" w:cs="Times New Roman"/>
                                <w:sz w:val="24"/>
                                <w:szCs w:val="24"/>
                              </w:rPr>
                              <w:t>are currently funding the peer support group initiative as part of their wider Self-</w:t>
                            </w:r>
                            <w:proofErr w:type="spellStart"/>
                            <w:r>
                              <w:rPr>
                                <w:rFonts w:ascii="Times New Roman" w:hAnsi="Times New Roman" w:cs="Times New Roman"/>
                                <w:sz w:val="24"/>
                                <w:szCs w:val="24"/>
                              </w:rPr>
                              <w:t>Beglect</w:t>
                            </w:r>
                            <w:proofErr w:type="spellEnd"/>
                            <w:r>
                              <w:rPr>
                                <w:rFonts w:ascii="Times New Roman" w:hAnsi="Times New Roman" w:cs="Times New Roman"/>
                                <w:sz w:val="24"/>
                                <w:szCs w:val="24"/>
                              </w:rPr>
                              <w:t xml:space="preserve"> &amp; Hoarding Pilot </w:t>
                            </w:r>
                            <w:r w:rsidRPr="002D3C66">
                              <w:rPr>
                                <w:rFonts w:ascii="Times New Roman" w:hAnsi="Times New Roman" w:cs="Times New Roman"/>
                                <w:sz w:val="24"/>
                                <w:szCs w:val="24"/>
                              </w:rPr>
                              <w:t>(N.B. a small amount of funding was</w:t>
                            </w:r>
                            <w:r>
                              <w:rPr>
                                <w:rFonts w:ascii="Times New Roman" w:hAnsi="Times New Roman" w:cs="Times New Roman"/>
                                <w:sz w:val="24"/>
                                <w:szCs w:val="24"/>
                              </w:rPr>
                              <w:t xml:space="preserve"> also</w:t>
                            </w:r>
                            <w:r w:rsidRPr="002D3C66">
                              <w:rPr>
                                <w:rFonts w:ascii="Times New Roman" w:hAnsi="Times New Roman" w:cs="Times New Roman"/>
                                <w:sz w:val="24"/>
                                <w:szCs w:val="24"/>
                              </w:rPr>
                              <w:t xml:space="preserve"> provided by Royal Greenwich Public Health to help with purchase of materials including the ‘Buried in Treasures’ book for each participant.</w:t>
                            </w:r>
                          </w:p>
                          <w:p w14:paraId="1ED517D8" w14:textId="77777777" w:rsidR="00425B8C" w:rsidRDefault="00425B8C" w:rsidP="00425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459F9" id="_x0000_s1031" type="#_x0000_t202" style="position:absolute;margin-left:0;margin-top:14.05pt;width:441pt;height:73.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" fillcolor="white [3201]" strokeweight=".5pt">
                <v:textbox>
                  <w:txbxContent>
                    <w:p w14:paraId="7BC64E95" w14:textId="6DF916ED" w:rsidR="002D3C66" w:rsidRPr="002D3C66" w:rsidRDefault="002D3C66" w:rsidP="002D3C66">
                      <w:pPr>
                        <w:spacing w:after="0" w:line="240" w:lineRule="auto"/>
                        <w:rPr>
                          <w:rFonts w:ascii="Times New Roman" w:hAnsi="Times New Roman" w:cs="Times New Roman"/>
                          <w:sz w:val="24"/>
                          <w:szCs w:val="24"/>
                        </w:rPr>
                      </w:pPr>
                      <w:r w:rsidRPr="002D3C66">
                        <w:rPr>
                          <w:rFonts w:ascii="Times New Roman" w:hAnsi="Times New Roman" w:cs="Times New Roman"/>
                          <w:sz w:val="24"/>
                          <w:szCs w:val="24"/>
                        </w:rPr>
                        <w:t xml:space="preserve">Royal Greenwich Health &amp; Adult Services </w:t>
                      </w:r>
                      <w:r>
                        <w:rPr>
                          <w:rFonts w:ascii="Times New Roman" w:hAnsi="Times New Roman" w:cs="Times New Roman"/>
                          <w:sz w:val="24"/>
                          <w:szCs w:val="24"/>
                        </w:rPr>
                        <w:t>are currently funding the peer support group initiative as part of their wider Self-</w:t>
                      </w:r>
                      <w:proofErr w:type="spellStart"/>
                      <w:r>
                        <w:rPr>
                          <w:rFonts w:ascii="Times New Roman" w:hAnsi="Times New Roman" w:cs="Times New Roman"/>
                          <w:sz w:val="24"/>
                          <w:szCs w:val="24"/>
                        </w:rPr>
                        <w:t>Beglect</w:t>
                      </w:r>
                      <w:proofErr w:type="spellEnd"/>
                      <w:r>
                        <w:rPr>
                          <w:rFonts w:ascii="Times New Roman" w:hAnsi="Times New Roman" w:cs="Times New Roman"/>
                          <w:sz w:val="24"/>
                          <w:szCs w:val="24"/>
                        </w:rPr>
                        <w:t xml:space="preserve"> &amp; Hoarding Pilot </w:t>
                      </w:r>
                      <w:r w:rsidRPr="002D3C66">
                        <w:rPr>
                          <w:rFonts w:ascii="Times New Roman" w:hAnsi="Times New Roman" w:cs="Times New Roman"/>
                          <w:sz w:val="24"/>
                          <w:szCs w:val="24"/>
                        </w:rPr>
                        <w:t>(N.B. a small amount of funding was</w:t>
                      </w:r>
                      <w:r>
                        <w:rPr>
                          <w:rFonts w:ascii="Times New Roman" w:hAnsi="Times New Roman" w:cs="Times New Roman"/>
                          <w:sz w:val="24"/>
                          <w:szCs w:val="24"/>
                        </w:rPr>
                        <w:t xml:space="preserve"> also</w:t>
                      </w:r>
                      <w:r w:rsidRPr="002D3C66">
                        <w:rPr>
                          <w:rFonts w:ascii="Times New Roman" w:hAnsi="Times New Roman" w:cs="Times New Roman"/>
                          <w:sz w:val="24"/>
                          <w:szCs w:val="24"/>
                        </w:rPr>
                        <w:t xml:space="preserve"> provided by Royal Greenwich Public Health to help with purchase of materials including the ‘Buried in Treasures’ book for each participant.</w:t>
                      </w:r>
                    </w:p>
                    <w:p w14:paraId="1ED517D8" w14:textId="77777777" w:rsidR="00425B8C" w:rsidRDefault="00425B8C" w:rsidP="00425B8C"/>
                  </w:txbxContent>
                </v:textbox>
                <w10:wrap anchorx="margin"/>
              </v:shape>
            </w:pict>
          </mc:Fallback>
        </mc:AlternateContent>
      </w:r>
    </w:p>
    <w:p w14:paraId="769196FA" w14:textId="1129407F" w:rsidR="00425B8C" w:rsidRDefault="00425B8C" w:rsidP="0013692B">
      <w:pPr>
        <w:spacing w:after="0" w:line="240" w:lineRule="auto"/>
        <w:rPr>
          <w:rFonts w:ascii="Times New Roman" w:hAnsi="Times New Roman" w:cs="Times New Roman"/>
          <w:b/>
          <w:bCs/>
          <w:sz w:val="24"/>
          <w:szCs w:val="24"/>
        </w:rPr>
      </w:pPr>
    </w:p>
    <w:p w14:paraId="01D56248" w14:textId="77777777" w:rsidR="00425B8C" w:rsidRDefault="00425B8C" w:rsidP="0013692B">
      <w:pPr>
        <w:spacing w:after="0" w:line="240" w:lineRule="auto"/>
        <w:rPr>
          <w:rFonts w:ascii="Times New Roman" w:hAnsi="Times New Roman" w:cs="Times New Roman"/>
          <w:b/>
          <w:bCs/>
          <w:sz w:val="24"/>
          <w:szCs w:val="24"/>
        </w:rPr>
      </w:pPr>
    </w:p>
    <w:p w14:paraId="389359AB" w14:textId="77777777" w:rsidR="00425B8C" w:rsidRDefault="00425B8C" w:rsidP="0013692B">
      <w:pPr>
        <w:spacing w:after="0" w:line="240" w:lineRule="auto"/>
        <w:rPr>
          <w:rFonts w:ascii="Times New Roman" w:hAnsi="Times New Roman" w:cs="Times New Roman"/>
          <w:b/>
          <w:bCs/>
          <w:sz w:val="24"/>
          <w:szCs w:val="24"/>
        </w:rPr>
      </w:pPr>
    </w:p>
    <w:p w14:paraId="4870B195" w14:textId="77777777" w:rsidR="00425B8C" w:rsidRDefault="00425B8C" w:rsidP="0013692B">
      <w:pPr>
        <w:spacing w:after="0" w:line="240" w:lineRule="auto"/>
        <w:rPr>
          <w:rFonts w:ascii="Times New Roman" w:hAnsi="Times New Roman" w:cs="Times New Roman"/>
          <w:b/>
          <w:bCs/>
          <w:sz w:val="24"/>
          <w:szCs w:val="24"/>
        </w:rPr>
      </w:pPr>
    </w:p>
    <w:p w14:paraId="542812BC" w14:textId="77777777" w:rsidR="00425B8C" w:rsidRDefault="00425B8C" w:rsidP="0013692B">
      <w:pPr>
        <w:spacing w:after="0" w:line="240" w:lineRule="auto"/>
        <w:rPr>
          <w:rFonts w:ascii="Times New Roman" w:hAnsi="Times New Roman" w:cs="Times New Roman"/>
          <w:b/>
          <w:bCs/>
          <w:sz w:val="24"/>
          <w:szCs w:val="24"/>
        </w:rPr>
      </w:pPr>
    </w:p>
    <w:p w14:paraId="29B3DCD3" w14:textId="77777777" w:rsidR="00425B8C" w:rsidRDefault="00425B8C" w:rsidP="0013692B">
      <w:pPr>
        <w:spacing w:after="0" w:line="240" w:lineRule="auto"/>
        <w:rPr>
          <w:rFonts w:ascii="Times New Roman" w:hAnsi="Times New Roman" w:cs="Times New Roman"/>
          <w:b/>
          <w:bCs/>
          <w:sz w:val="24"/>
          <w:szCs w:val="24"/>
        </w:rPr>
      </w:pPr>
    </w:p>
    <w:p w14:paraId="3C8D8C0C" w14:textId="77777777" w:rsidR="00425B8C" w:rsidRDefault="00425B8C" w:rsidP="0013692B">
      <w:pPr>
        <w:spacing w:after="0" w:line="240" w:lineRule="auto"/>
        <w:rPr>
          <w:rFonts w:ascii="Times New Roman" w:hAnsi="Times New Roman" w:cs="Times New Roman"/>
          <w:b/>
          <w:bCs/>
          <w:sz w:val="24"/>
          <w:szCs w:val="24"/>
        </w:rPr>
      </w:pPr>
    </w:p>
    <w:p w14:paraId="161FE63F" w14:textId="77777777" w:rsidR="00F85620" w:rsidRDefault="00F85620" w:rsidP="0013692B">
      <w:pPr>
        <w:spacing w:after="0" w:line="240" w:lineRule="auto"/>
        <w:rPr>
          <w:rFonts w:ascii="Times New Roman" w:hAnsi="Times New Roman" w:cs="Times New Roman"/>
          <w:b/>
          <w:bCs/>
          <w:sz w:val="24"/>
          <w:szCs w:val="24"/>
        </w:rPr>
      </w:pPr>
    </w:p>
    <w:p w14:paraId="42C19B29" w14:textId="77777777" w:rsidR="00F85620" w:rsidRDefault="00F85620" w:rsidP="0013692B">
      <w:pPr>
        <w:spacing w:after="0" w:line="240" w:lineRule="auto"/>
        <w:rPr>
          <w:rFonts w:ascii="Times New Roman" w:hAnsi="Times New Roman" w:cs="Times New Roman"/>
          <w:b/>
          <w:bCs/>
          <w:sz w:val="24"/>
          <w:szCs w:val="24"/>
        </w:rPr>
      </w:pPr>
    </w:p>
    <w:p w14:paraId="43CFD8F7" w14:textId="77777777" w:rsidR="00F85620" w:rsidRDefault="00F85620" w:rsidP="0013692B">
      <w:pPr>
        <w:spacing w:after="0" w:line="240" w:lineRule="auto"/>
        <w:rPr>
          <w:rFonts w:ascii="Times New Roman" w:hAnsi="Times New Roman" w:cs="Times New Roman"/>
          <w:b/>
          <w:bCs/>
          <w:sz w:val="24"/>
          <w:szCs w:val="24"/>
        </w:rPr>
      </w:pPr>
    </w:p>
    <w:p w14:paraId="3C184F50" w14:textId="77777777" w:rsidR="00F85620" w:rsidRDefault="00F85620" w:rsidP="0013692B">
      <w:pPr>
        <w:spacing w:after="0" w:line="240" w:lineRule="auto"/>
        <w:rPr>
          <w:rFonts w:ascii="Times New Roman" w:hAnsi="Times New Roman" w:cs="Times New Roman"/>
          <w:b/>
          <w:bCs/>
          <w:sz w:val="24"/>
          <w:szCs w:val="24"/>
        </w:rPr>
      </w:pPr>
    </w:p>
    <w:p w14:paraId="37509E59" w14:textId="77777777" w:rsidR="00F85620" w:rsidRDefault="00F85620" w:rsidP="0013692B">
      <w:pPr>
        <w:spacing w:after="0" w:line="240" w:lineRule="auto"/>
        <w:rPr>
          <w:rFonts w:ascii="Times New Roman" w:hAnsi="Times New Roman" w:cs="Times New Roman"/>
          <w:b/>
          <w:bCs/>
          <w:sz w:val="24"/>
          <w:szCs w:val="24"/>
        </w:rPr>
      </w:pPr>
    </w:p>
    <w:p w14:paraId="28DA47FD" w14:textId="77777777" w:rsidR="00F85620" w:rsidRDefault="00F85620" w:rsidP="0013692B">
      <w:pPr>
        <w:spacing w:after="0" w:line="240" w:lineRule="auto"/>
        <w:rPr>
          <w:rFonts w:ascii="Times New Roman" w:hAnsi="Times New Roman" w:cs="Times New Roman"/>
          <w:b/>
          <w:bCs/>
          <w:sz w:val="24"/>
          <w:szCs w:val="24"/>
        </w:rPr>
      </w:pPr>
    </w:p>
    <w:p w14:paraId="377337C5" w14:textId="77777777" w:rsidR="00F85620" w:rsidRDefault="00F85620" w:rsidP="0013692B">
      <w:pPr>
        <w:spacing w:after="0" w:line="240" w:lineRule="auto"/>
        <w:rPr>
          <w:rFonts w:ascii="Times New Roman" w:hAnsi="Times New Roman" w:cs="Times New Roman"/>
          <w:b/>
          <w:bCs/>
          <w:sz w:val="24"/>
          <w:szCs w:val="24"/>
        </w:rPr>
      </w:pPr>
    </w:p>
    <w:p w14:paraId="6344F521" w14:textId="77777777" w:rsidR="00F85620" w:rsidRDefault="00F85620" w:rsidP="0013692B">
      <w:pPr>
        <w:spacing w:after="0" w:line="240" w:lineRule="auto"/>
        <w:rPr>
          <w:rFonts w:ascii="Times New Roman" w:hAnsi="Times New Roman" w:cs="Times New Roman"/>
          <w:b/>
          <w:bCs/>
          <w:sz w:val="24"/>
          <w:szCs w:val="24"/>
        </w:rPr>
      </w:pPr>
    </w:p>
    <w:p w14:paraId="654F86B9" w14:textId="5A2F4A5F" w:rsidR="00425B8C" w:rsidRDefault="00425B8C"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Outline</w:t>
      </w:r>
    </w:p>
    <w:p w14:paraId="2A22BE3F" w14:textId="77777777" w:rsidR="000D00CC" w:rsidRDefault="000D00CC" w:rsidP="0013692B">
      <w:pPr>
        <w:spacing w:after="0" w:line="240" w:lineRule="auto"/>
        <w:rPr>
          <w:rFonts w:ascii="Times New Roman" w:hAnsi="Times New Roman" w:cs="Times New Roman"/>
          <w:b/>
          <w:bCs/>
          <w:sz w:val="24"/>
          <w:szCs w:val="24"/>
        </w:rPr>
      </w:pPr>
    </w:p>
    <w:p w14:paraId="3B38AA5E" w14:textId="39305BC6" w:rsidR="000D00CC" w:rsidRDefault="00A5645C" w:rsidP="0013692B">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F3D8FD4" wp14:editId="47C363C6">
                <wp:simplePos x="0" y="0"/>
                <wp:positionH relativeFrom="margin">
                  <wp:posOffset>0</wp:posOffset>
                </wp:positionH>
                <wp:positionV relativeFrom="paragraph">
                  <wp:posOffset>-635</wp:posOffset>
                </wp:positionV>
                <wp:extent cx="5600700" cy="8445500"/>
                <wp:effectExtent l="0" t="0" r="19050" b="12700"/>
                <wp:wrapNone/>
                <wp:docPr id="685146976" name="Text Box 1"/>
                <wp:cNvGraphicFramePr/>
                <a:graphic xmlns:a="http://schemas.openxmlformats.org/drawingml/2006/main">
                  <a:graphicData uri="http://schemas.microsoft.com/office/word/2010/wordprocessingShape">
                    <wps:wsp>
                      <wps:cNvSpPr txBox="1"/>
                      <wps:spPr>
                        <a:xfrm>
                          <a:off x="0" y="0"/>
                          <a:ext cx="5600700" cy="8445500"/>
                        </a:xfrm>
                        <a:prstGeom prst="rect">
                          <a:avLst/>
                        </a:prstGeom>
                        <a:solidFill>
                          <a:schemeClr val="lt1"/>
                        </a:solidFill>
                        <a:ln w="6350">
                          <a:solidFill>
                            <a:prstClr val="black"/>
                          </a:solidFill>
                        </a:ln>
                      </wps:spPr>
                      <wps:txbx>
                        <w:txbxContent>
                          <w:p w14:paraId="2DE811CB" w14:textId="261C0D5A" w:rsidR="00A5645C" w:rsidRDefault="00A5645C" w:rsidP="00A5645C">
                            <w:r w:rsidRPr="00F85620">
                              <w:rPr>
                                <w:b/>
                                <w:bCs/>
                              </w:rPr>
                              <w:t>Aims</w:t>
                            </w:r>
                            <w:r>
                              <w:t>:</w:t>
                            </w:r>
                          </w:p>
                          <w:p w14:paraId="2FAE7C9C" w14:textId="6B6E1694" w:rsidR="002D3C66" w:rsidRDefault="002D3C66" w:rsidP="00A5645C">
                            <w:r>
                              <w:t>Hoarding-specific CBT (H/CBT) is the best evaluated treatment intervention currently available and has been</w:t>
                            </w:r>
                            <w:r w:rsidR="00DE6DC7">
                              <w:t xml:space="preserve"> extensively empirically evaluated.  It has been manualised in an accessible self-help book, ‘Buried in Treasures’ authored by the academics who designed the protocol.  A primary aim is to introduce participants to this CBT protocol by us slowly reading through Buried in Treasures and then discussing </w:t>
                            </w:r>
                            <w:proofErr w:type="gramStart"/>
                            <w:r w:rsidR="00DE6DC7">
                              <w:t>the each</w:t>
                            </w:r>
                            <w:proofErr w:type="gramEnd"/>
                            <w:r w:rsidR="00DE6DC7">
                              <w:t xml:space="preserve"> chapter as a group.  This includes participants completing various psychometric tests contained in the book.  So a major aim of the Buried in Treasures Workshops </w:t>
                            </w:r>
                            <w:proofErr w:type="gramStart"/>
                            <w:r w:rsidR="00DE6DC7">
                              <w:t>are</w:t>
                            </w:r>
                            <w:proofErr w:type="gramEnd"/>
                            <w:r w:rsidR="00DE6DC7">
                              <w:t xml:space="preserve"> to introduce </w:t>
                            </w:r>
                            <w:proofErr w:type="spellStart"/>
                            <w:r w:rsidR="00DE6DC7">
                              <w:t>PwHBs</w:t>
                            </w:r>
                            <w:proofErr w:type="spellEnd"/>
                            <w:r w:rsidR="00DE6DC7">
                              <w:t xml:space="preserve"> to the strategies outlined which help them to challenge the maladaptive thoughts, feelings and behaviours they exhibit towards the possessions they own.</w:t>
                            </w:r>
                          </w:p>
                          <w:p w14:paraId="667A1A73" w14:textId="4ADED944" w:rsidR="00DE6DC7" w:rsidRDefault="00DE6DC7" w:rsidP="00A5645C">
                            <w:r>
                              <w:t>A secondary aim of the support group is to provide participants with a safe space to discuss their hoarding behaviours without fear of judgment or ridicule.  An important aim is to help de-shame and destigmatise the issues surrounding problematic hoarding.</w:t>
                            </w:r>
                          </w:p>
                          <w:p w14:paraId="412E6CA0" w14:textId="77777777" w:rsidR="00A5645C" w:rsidRDefault="00A5645C" w:rsidP="00A5645C">
                            <w:r w:rsidRPr="00F85620">
                              <w:rPr>
                                <w:b/>
                                <w:bCs/>
                              </w:rPr>
                              <w:t>Procedure</w:t>
                            </w:r>
                            <w:r>
                              <w:t>:</w:t>
                            </w:r>
                          </w:p>
                          <w:p w14:paraId="340599A7" w14:textId="3177F02F" w:rsidR="00DE6DC7" w:rsidRDefault="00DE6DC7" w:rsidP="00A5645C">
                            <w:r>
                              <w:t>The Buried in Treasures Workshop is facilitated by a social worker rather than a mental health clinician.  As such, the Non-Clinician’s Facilitator’s Guide is used.  This provides anyone with the resources required to successfully facilitate the Buried in Treasures Workshops.  This is freely available online.</w:t>
                            </w:r>
                          </w:p>
                          <w:p w14:paraId="4D8E9E45" w14:textId="49150F64" w:rsidR="00DE6DC7" w:rsidRDefault="00DE6DC7" w:rsidP="00A5645C">
                            <w:r>
                              <w:t>There is also a clinician’s facilitator’s guide for the same programme for the benefit of any mental health clinician who is facilitating or co-facilitating the group (available to purchase online).</w:t>
                            </w:r>
                          </w:p>
                          <w:p w14:paraId="3EBF9279" w14:textId="794404DD" w:rsidR="00DE6DC7" w:rsidRDefault="00DE6DC7" w:rsidP="00A5645C">
                            <w:r>
                              <w:t xml:space="preserve">Each group lasts </w:t>
                            </w:r>
                            <w:r w:rsidR="00C92130">
                              <w:t xml:space="preserve">90 minutes and includes a short comfort break.  All new participants are provided with their own copy of the Buried in Treasures </w:t>
                            </w:r>
                            <w:proofErr w:type="gramStart"/>
                            <w:r w:rsidR="00C92130">
                              <w:t>book, but</w:t>
                            </w:r>
                            <w:proofErr w:type="gramEnd"/>
                            <w:r w:rsidR="00C92130">
                              <w:t xml:space="preserve"> are also given the option of being provided with an audiobook version from Audible.co.uk (as long as they have an Amazon account).  The local authority pays for these resources and the group is completely free for all participants.</w:t>
                            </w:r>
                          </w:p>
                          <w:p w14:paraId="2D09FC1C" w14:textId="77777777" w:rsidR="00A5645C" w:rsidRDefault="00A5645C" w:rsidP="00A5645C"/>
                          <w:p w14:paraId="73198AAC" w14:textId="77777777" w:rsidR="00A5645C" w:rsidRDefault="00A5645C" w:rsidP="00A5645C"/>
                          <w:p w14:paraId="35E9D3C8" w14:textId="77777777" w:rsidR="00A5645C" w:rsidRDefault="00A5645C" w:rsidP="00A5645C"/>
                          <w:p w14:paraId="666E7DB0" w14:textId="77777777" w:rsidR="00A5645C" w:rsidRDefault="00A5645C" w:rsidP="00A5645C"/>
                          <w:p w14:paraId="37D8C791" w14:textId="77777777" w:rsidR="00A5645C" w:rsidRDefault="00A5645C" w:rsidP="00A5645C"/>
                          <w:p w14:paraId="126CDE78" w14:textId="77777777" w:rsidR="00A5645C" w:rsidRDefault="00A5645C" w:rsidP="00A5645C"/>
                          <w:p w14:paraId="759F5E6F" w14:textId="77777777" w:rsidR="00A5645C" w:rsidRDefault="00A5645C" w:rsidP="00A5645C"/>
                          <w:p w14:paraId="7DF6B50B" w14:textId="77777777" w:rsidR="00A5645C" w:rsidRDefault="00A5645C" w:rsidP="00A5645C"/>
                          <w:p w14:paraId="7C8C5669" w14:textId="77777777" w:rsidR="00A5645C" w:rsidRDefault="00A5645C" w:rsidP="00A5645C"/>
                          <w:p w14:paraId="2EDBFE3F" w14:textId="77777777" w:rsidR="00A5645C" w:rsidRDefault="00A5645C" w:rsidP="00A5645C"/>
                          <w:p w14:paraId="48B5735B" w14:textId="77777777" w:rsidR="00A5645C" w:rsidRDefault="00A5645C" w:rsidP="00A5645C"/>
                          <w:p w14:paraId="08A60900" w14:textId="77777777" w:rsidR="00A5645C" w:rsidRDefault="00A5645C" w:rsidP="00A5645C"/>
                          <w:p w14:paraId="683067E7" w14:textId="77777777" w:rsidR="00A5645C" w:rsidRDefault="00A5645C" w:rsidP="00A5645C"/>
                          <w:p w14:paraId="6D9ED5CC" w14:textId="77777777" w:rsidR="00A5645C" w:rsidRDefault="00A5645C" w:rsidP="00A5645C"/>
                          <w:p w14:paraId="2E86F8BB" w14:textId="77777777" w:rsidR="00A5645C" w:rsidRDefault="00A5645C" w:rsidP="00A5645C"/>
                          <w:p w14:paraId="3A6E5ACF" w14:textId="77777777" w:rsidR="00A5645C" w:rsidRDefault="00A5645C" w:rsidP="00A5645C"/>
                          <w:p w14:paraId="7B16BAE0" w14:textId="77777777" w:rsidR="00A5645C" w:rsidRDefault="00A5645C" w:rsidP="00A5645C"/>
                          <w:p w14:paraId="741733EF" w14:textId="77777777" w:rsidR="00A5645C" w:rsidRDefault="00A5645C" w:rsidP="00A5645C">
                            <w:r>
                              <w:t>Measures of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8FD4" id="_x0000_s1032" type="#_x0000_t202" style="position:absolute;margin-left:0;margin-top:-.05pt;width:441pt;height:6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6Ow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" fillcolor="white [3201]" strokeweight=".5pt">
                <v:textbox>
                  <w:txbxContent>
                    <w:p w14:paraId="2DE811CB" w14:textId="261C0D5A" w:rsidR="00A5645C" w:rsidRDefault="00A5645C" w:rsidP="00A5645C">
                      <w:r w:rsidRPr="00F85620">
                        <w:rPr>
                          <w:b/>
                          <w:bCs/>
                        </w:rPr>
                        <w:t>Aims</w:t>
                      </w:r>
                      <w:r>
                        <w:t>:</w:t>
                      </w:r>
                    </w:p>
                    <w:p w14:paraId="2FAE7C9C" w14:textId="6B6E1694" w:rsidR="002D3C66" w:rsidRDefault="002D3C66" w:rsidP="00A5645C">
                      <w:r>
                        <w:t>Hoarding-specific CBT (H/CBT) is the best evaluated treatment intervention currently available and has been</w:t>
                      </w:r>
                      <w:r w:rsidR="00DE6DC7">
                        <w:t xml:space="preserve"> extensively empirically evaluated.  It has been manualised in an accessible self-help book, ‘Buried in Treasures’ authored by the academics who designed the protocol.  A primary aim is to introduce participants to this CBT protocol by us slowly reading through Buried in Treasures and then discussing </w:t>
                      </w:r>
                      <w:proofErr w:type="gramStart"/>
                      <w:r w:rsidR="00DE6DC7">
                        <w:t>the each</w:t>
                      </w:r>
                      <w:proofErr w:type="gramEnd"/>
                      <w:r w:rsidR="00DE6DC7">
                        <w:t xml:space="preserve"> chapter as a group.  This includes participants completing various psychometric tests contained in the book.  So a major aim of the Buried in Treasures Workshops </w:t>
                      </w:r>
                      <w:proofErr w:type="gramStart"/>
                      <w:r w:rsidR="00DE6DC7">
                        <w:t>are</w:t>
                      </w:r>
                      <w:proofErr w:type="gramEnd"/>
                      <w:r w:rsidR="00DE6DC7">
                        <w:t xml:space="preserve"> to introduce </w:t>
                      </w:r>
                      <w:proofErr w:type="spellStart"/>
                      <w:r w:rsidR="00DE6DC7">
                        <w:t>PwHBs</w:t>
                      </w:r>
                      <w:proofErr w:type="spellEnd"/>
                      <w:r w:rsidR="00DE6DC7">
                        <w:t xml:space="preserve"> to the strategies outlined which help them to challenge the maladaptive thoughts, feelings and behaviours they exhibit towards the possessions they own.</w:t>
                      </w:r>
                    </w:p>
                    <w:p w14:paraId="667A1A73" w14:textId="4ADED944" w:rsidR="00DE6DC7" w:rsidRDefault="00DE6DC7" w:rsidP="00A5645C">
                      <w:r>
                        <w:t>A secondary aim of the support group is to provide participants with a safe space to discuss their hoarding behaviours without fear of judgment or ridicule.  An important aim is to help de-shame and destigmatise the issues surrounding problematic hoarding.</w:t>
                      </w:r>
                    </w:p>
                    <w:p w14:paraId="412E6CA0" w14:textId="77777777" w:rsidR="00A5645C" w:rsidRDefault="00A5645C" w:rsidP="00A5645C">
                      <w:r w:rsidRPr="00F85620">
                        <w:rPr>
                          <w:b/>
                          <w:bCs/>
                        </w:rPr>
                        <w:t>Procedure</w:t>
                      </w:r>
                      <w:r>
                        <w:t>:</w:t>
                      </w:r>
                    </w:p>
                    <w:p w14:paraId="340599A7" w14:textId="3177F02F" w:rsidR="00DE6DC7" w:rsidRDefault="00DE6DC7" w:rsidP="00A5645C">
                      <w:r>
                        <w:t>The Buried in Treasures Workshop is facilitated by a social worker rather than a mental health clinician.  As such, the Non-Clinician’s Facilitator’s Guide is used.  This provides anyone with the resources required to successfully facilitate the Buried in Treasures Workshops.  This is freely available online.</w:t>
                      </w:r>
                    </w:p>
                    <w:p w14:paraId="4D8E9E45" w14:textId="49150F64" w:rsidR="00DE6DC7" w:rsidRDefault="00DE6DC7" w:rsidP="00A5645C">
                      <w:r>
                        <w:t>There is also a clinician’s facilitator’s guide for the same programme for the benefit of any mental health clinician who is facilitating or co-facilitating the group (available to purchase online).</w:t>
                      </w:r>
                    </w:p>
                    <w:p w14:paraId="3EBF9279" w14:textId="794404DD" w:rsidR="00DE6DC7" w:rsidRDefault="00DE6DC7" w:rsidP="00A5645C">
                      <w:r>
                        <w:t xml:space="preserve">Each group lasts </w:t>
                      </w:r>
                      <w:r w:rsidR="00C92130">
                        <w:t xml:space="preserve">90 minutes and includes a short comfort break.  All new participants are provided with their own copy of the Buried in Treasures </w:t>
                      </w:r>
                      <w:proofErr w:type="gramStart"/>
                      <w:r w:rsidR="00C92130">
                        <w:t>book, but</w:t>
                      </w:r>
                      <w:proofErr w:type="gramEnd"/>
                      <w:r w:rsidR="00C92130">
                        <w:t xml:space="preserve"> are also given the option of being provided with an audiobook version from Audible.co.uk (as long as they have an Amazon account).  The local authority pays for these resources and the group is completely free for all participants.</w:t>
                      </w:r>
                    </w:p>
                    <w:p w14:paraId="2D09FC1C" w14:textId="77777777" w:rsidR="00A5645C" w:rsidRDefault="00A5645C" w:rsidP="00A5645C"/>
                    <w:p w14:paraId="73198AAC" w14:textId="77777777" w:rsidR="00A5645C" w:rsidRDefault="00A5645C" w:rsidP="00A5645C"/>
                    <w:p w14:paraId="35E9D3C8" w14:textId="77777777" w:rsidR="00A5645C" w:rsidRDefault="00A5645C" w:rsidP="00A5645C"/>
                    <w:p w14:paraId="666E7DB0" w14:textId="77777777" w:rsidR="00A5645C" w:rsidRDefault="00A5645C" w:rsidP="00A5645C"/>
                    <w:p w14:paraId="37D8C791" w14:textId="77777777" w:rsidR="00A5645C" w:rsidRDefault="00A5645C" w:rsidP="00A5645C"/>
                    <w:p w14:paraId="126CDE78" w14:textId="77777777" w:rsidR="00A5645C" w:rsidRDefault="00A5645C" w:rsidP="00A5645C"/>
                    <w:p w14:paraId="759F5E6F" w14:textId="77777777" w:rsidR="00A5645C" w:rsidRDefault="00A5645C" w:rsidP="00A5645C"/>
                    <w:p w14:paraId="7DF6B50B" w14:textId="77777777" w:rsidR="00A5645C" w:rsidRDefault="00A5645C" w:rsidP="00A5645C"/>
                    <w:p w14:paraId="7C8C5669" w14:textId="77777777" w:rsidR="00A5645C" w:rsidRDefault="00A5645C" w:rsidP="00A5645C"/>
                    <w:p w14:paraId="2EDBFE3F" w14:textId="77777777" w:rsidR="00A5645C" w:rsidRDefault="00A5645C" w:rsidP="00A5645C"/>
                    <w:p w14:paraId="48B5735B" w14:textId="77777777" w:rsidR="00A5645C" w:rsidRDefault="00A5645C" w:rsidP="00A5645C"/>
                    <w:p w14:paraId="08A60900" w14:textId="77777777" w:rsidR="00A5645C" w:rsidRDefault="00A5645C" w:rsidP="00A5645C"/>
                    <w:p w14:paraId="683067E7" w14:textId="77777777" w:rsidR="00A5645C" w:rsidRDefault="00A5645C" w:rsidP="00A5645C"/>
                    <w:p w14:paraId="6D9ED5CC" w14:textId="77777777" w:rsidR="00A5645C" w:rsidRDefault="00A5645C" w:rsidP="00A5645C"/>
                    <w:p w14:paraId="2E86F8BB" w14:textId="77777777" w:rsidR="00A5645C" w:rsidRDefault="00A5645C" w:rsidP="00A5645C"/>
                    <w:p w14:paraId="3A6E5ACF" w14:textId="77777777" w:rsidR="00A5645C" w:rsidRDefault="00A5645C" w:rsidP="00A5645C"/>
                    <w:p w14:paraId="7B16BAE0" w14:textId="77777777" w:rsidR="00A5645C" w:rsidRDefault="00A5645C" w:rsidP="00A5645C"/>
                    <w:p w14:paraId="741733EF" w14:textId="77777777" w:rsidR="00A5645C" w:rsidRDefault="00A5645C" w:rsidP="00A5645C">
                      <w:r>
                        <w:t>Measures of success?</w:t>
                      </w:r>
                    </w:p>
                  </w:txbxContent>
                </v:textbox>
                <w10:wrap anchorx="margin"/>
              </v:shape>
            </w:pict>
          </mc:Fallback>
        </mc:AlternateContent>
      </w:r>
    </w:p>
    <w:p w14:paraId="1F4F7EC1" w14:textId="77777777" w:rsidR="000D00CC" w:rsidRDefault="000D00CC" w:rsidP="0013692B">
      <w:pPr>
        <w:spacing w:after="0" w:line="240" w:lineRule="auto"/>
        <w:rPr>
          <w:rFonts w:ascii="Times New Roman" w:hAnsi="Times New Roman" w:cs="Times New Roman"/>
          <w:b/>
          <w:bCs/>
          <w:sz w:val="24"/>
          <w:szCs w:val="24"/>
        </w:rPr>
      </w:pPr>
    </w:p>
    <w:p w14:paraId="73092CF3" w14:textId="77777777" w:rsidR="000D00CC" w:rsidRDefault="000D00CC" w:rsidP="0013692B">
      <w:pPr>
        <w:spacing w:after="0" w:line="240" w:lineRule="auto"/>
        <w:rPr>
          <w:rFonts w:ascii="Times New Roman" w:hAnsi="Times New Roman" w:cs="Times New Roman"/>
          <w:b/>
          <w:bCs/>
          <w:sz w:val="24"/>
          <w:szCs w:val="24"/>
        </w:rPr>
      </w:pPr>
    </w:p>
    <w:p w14:paraId="3B846531" w14:textId="77777777" w:rsidR="000D00CC" w:rsidRDefault="000D00CC" w:rsidP="0013692B">
      <w:pPr>
        <w:spacing w:after="0" w:line="240" w:lineRule="auto"/>
        <w:rPr>
          <w:rFonts w:ascii="Times New Roman" w:hAnsi="Times New Roman" w:cs="Times New Roman"/>
          <w:b/>
          <w:bCs/>
          <w:sz w:val="24"/>
          <w:szCs w:val="24"/>
        </w:rPr>
      </w:pPr>
    </w:p>
    <w:p w14:paraId="45B59A35" w14:textId="77777777" w:rsidR="000D00CC" w:rsidRDefault="000D00CC" w:rsidP="0013692B">
      <w:pPr>
        <w:spacing w:after="0" w:line="240" w:lineRule="auto"/>
        <w:rPr>
          <w:rFonts w:ascii="Times New Roman" w:hAnsi="Times New Roman" w:cs="Times New Roman"/>
          <w:b/>
          <w:bCs/>
          <w:sz w:val="24"/>
          <w:szCs w:val="24"/>
        </w:rPr>
      </w:pPr>
    </w:p>
    <w:p w14:paraId="73E7B99A" w14:textId="77777777" w:rsidR="000D00CC" w:rsidRDefault="000D00CC" w:rsidP="0013692B">
      <w:pPr>
        <w:spacing w:after="0" w:line="240" w:lineRule="auto"/>
        <w:rPr>
          <w:rFonts w:ascii="Times New Roman" w:hAnsi="Times New Roman" w:cs="Times New Roman"/>
          <w:b/>
          <w:bCs/>
          <w:sz w:val="24"/>
          <w:szCs w:val="24"/>
        </w:rPr>
      </w:pPr>
    </w:p>
    <w:p w14:paraId="69443B3F" w14:textId="77777777" w:rsidR="000D00CC" w:rsidRDefault="000D00CC" w:rsidP="0013692B">
      <w:pPr>
        <w:spacing w:after="0" w:line="240" w:lineRule="auto"/>
        <w:rPr>
          <w:rFonts w:ascii="Times New Roman" w:hAnsi="Times New Roman" w:cs="Times New Roman"/>
          <w:b/>
          <w:bCs/>
          <w:sz w:val="24"/>
          <w:szCs w:val="24"/>
        </w:rPr>
      </w:pPr>
    </w:p>
    <w:p w14:paraId="4DF9F3BF" w14:textId="77777777" w:rsidR="000D00CC" w:rsidRDefault="000D00CC" w:rsidP="0013692B">
      <w:pPr>
        <w:spacing w:after="0" w:line="240" w:lineRule="auto"/>
        <w:rPr>
          <w:rFonts w:ascii="Times New Roman" w:hAnsi="Times New Roman" w:cs="Times New Roman"/>
          <w:b/>
          <w:bCs/>
          <w:sz w:val="24"/>
          <w:szCs w:val="24"/>
        </w:rPr>
      </w:pPr>
    </w:p>
    <w:p w14:paraId="3360D91A" w14:textId="77777777" w:rsidR="000D00CC" w:rsidRDefault="000D00CC" w:rsidP="0013692B">
      <w:pPr>
        <w:spacing w:after="0" w:line="240" w:lineRule="auto"/>
        <w:rPr>
          <w:rFonts w:ascii="Times New Roman" w:hAnsi="Times New Roman" w:cs="Times New Roman"/>
          <w:b/>
          <w:bCs/>
          <w:sz w:val="24"/>
          <w:szCs w:val="24"/>
        </w:rPr>
      </w:pPr>
    </w:p>
    <w:p w14:paraId="27512E07" w14:textId="77777777" w:rsidR="000D00CC" w:rsidRDefault="000D00CC" w:rsidP="0013692B">
      <w:pPr>
        <w:spacing w:after="0" w:line="240" w:lineRule="auto"/>
        <w:rPr>
          <w:rFonts w:ascii="Times New Roman" w:hAnsi="Times New Roman" w:cs="Times New Roman"/>
          <w:b/>
          <w:bCs/>
          <w:sz w:val="24"/>
          <w:szCs w:val="24"/>
        </w:rPr>
      </w:pPr>
    </w:p>
    <w:p w14:paraId="19ACAA94" w14:textId="77777777" w:rsidR="000D00CC" w:rsidRDefault="000D00CC" w:rsidP="0013692B">
      <w:pPr>
        <w:spacing w:after="0" w:line="240" w:lineRule="auto"/>
        <w:rPr>
          <w:rFonts w:ascii="Times New Roman" w:hAnsi="Times New Roman" w:cs="Times New Roman"/>
          <w:b/>
          <w:bCs/>
          <w:sz w:val="24"/>
          <w:szCs w:val="24"/>
        </w:rPr>
      </w:pPr>
    </w:p>
    <w:p w14:paraId="1BB15968" w14:textId="77777777" w:rsidR="000D00CC" w:rsidRDefault="000D00CC" w:rsidP="0013692B">
      <w:pPr>
        <w:spacing w:after="0" w:line="240" w:lineRule="auto"/>
        <w:rPr>
          <w:rFonts w:ascii="Times New Roman" w:hAnsi="Times New Roman" w:cs="Times New Roman"/>
          <w:b/>
          <w:bCs/>
          <w:sz w:val="24"/>
          <w:szCs w:val="24"/>
        </w:rPr>
      </w:pPr>
    </w:p>
    <w:p w14:paraId="3BFBD214" w14:textId="77777777" w:rsidR="000D00CC" w:rsidRDefault="000D00CC" w:rsidP="0013692B">
      <w:pPr>
        <w:spacing w:after="0" w:line="240" w:lineRule="auto"/>
        <w:rPr>
          <w:rFonts w:ascii="Times New Roman" w:hAnsi="Times New Roman" w:cs="Times New Roman"/>
          <w:b/>
          <w:bCs/>
          <w:sz w:val="24"/>
          <w:szCs w:val="24"/>
        </w:rPr>
      </w:pPr>
    </w:p>
    <w:p w14:paraId="7B0411E4" w14:textId="77777777" w:rsidR="000D00CC" w:rsidRDefault="000D00CC" w:rsidP="0013692B">
      <w:pPr>
        <w:spacing w:after="0" w:line="240" w:lineRule="auto"/>
        <w:rPr>
          <w:rFonts w:ascii="Times New Roman" w:hAnsi="Times New Roman" w:cs="Times New Roman"/>
          <w:b/>
          <w:bCs/>
          <w:sz w:val="24"/>
          <w:szCs w:val="24"/>
        </w:rPr>
      </w:pPr>
    </w:p>
    <w:p w14:paraId="40654742" w14:textId="77777777" w:rsidR="000D00CC" w:rsidRDefault="000D00CC" w:rsidP="0013692B">
      <w:pPr>
        <w:spacing w:after="0" w:line="240" w:lineRule="auto"/>
        <w:rPr>
          <w:rFonts w:ascii="Times New Roman" w:hAnsi="Times New Roman" w:cs="Times New Roman"/>
          <w:b/>
          <w:bCs/>
          <w:sz w:val="24"/>
          <w:szCs w:val="24"/>
        </w:rPr>
      </w:pPr>
    </w:p>
    <w:p w14:paraId="204CED06" w14:textId="77777777" w:rsidR="000D00CC" w:rsidRDefault="000D00CC" w:rsidP="0013692B">
      <w:pPr>
        <w:spacing w:after="0" w:line="240" w:lineRule="auto"/>
        <w:rPr>
          <w:rFonts w:ascii="Times New Roman" w:hAnsi="Times New Roman" w:cs="Times New Roman"/>
          <w:b/>
          <w:bCs/>
          <w:sz w:val="24"/>
          <w:szCs w:val="24"/>
        </w:rPr>
      </w:pPr>
    </w:p>
    <w:p w14:paraId="6F25BD73" w14:textId="77777777" w:rsidR="000D00CC" w:rsidRDefault="000D00CC" w:rsidP="0013692B">
      <w:pPr>
        <w:spacing w:after="0" w:line="240" w:lineRule="auto"/>
        <w:rPr>
          <w:rFonts w:ascii="Times New Roman" w:hAnsi="Times New Roman" w:cs="Times New Roman"/>
          <w:b/>
          <w:bCs/>
          <w:sz w:val="24"/>
          <w:szCs w:val="24"/>
        </w:rPr>
      </w:pPr>
    </w:p>
    <w:p w14:paraId="140C3A86" w14:textId="77777777" w:rsidR="000D00CC" w:rsidRDefault="000D00CC" w:rsidP="0013692B">
      <w:pPr>
        <w:spacing w:after="0" w:line="240" w:lineRule="auto"/>
        <w:rPr>
          <w:rFonts w:ascii="Times New Roman" w:hAnsi="Times New Roman" w:cs="Times New Roman"/>
          <w:b/>
          <w:bCs/>
          <w:sz w:val="24"/>
          <w:szCs w:val="24"/>
        </w:rPr>
      </w:pPr>
    </w:p>
    <w:p w14:paraId="61CE7765" w14:textId="77777777" w:rsidR="000D00CC" w:rsidRDefault="000D00CC" w:rsidP="0013692B">
      <w:pPr>
        <w:spacing w:after="0" w:line="240" w:lineRule="auto"/>
        <w:rPr>
          <w:rFonts w:ascii="Times New Roman" w:hAnsi="Times New Roman" w:cs="Times New Roman"/>
          <w:b/>
          <w:bCs/>
          <w:sz w:val="24"/>
          <w:szCs w:val="24"/>
        </w:rPr>
      </w:pPr>
    </w:p>
    <w:p w14:paraId="20257180" w14:textId="77777777" w:rsidR="000D00CC" w:rsidRDefault="000D00CC" w:rsidP="0013692B">
      <w:pPr>
        <w:spacing w:after="0" w:line="240" w:lineRule="auto"/>
        <w:rPr>
          <w:rFonts w:ascii="Times New Roman" w:hAnsi="Times New Roman" w:cs="Times New Roman"/>
          <w:b/>
          <w:bCs/>
          <w:sz w:val="24"/>
          <w:szCs w:val="24"/>
        </w:rPr>
      </w:pPr>
    </w:p>
    <w:p w14:paraId="636CCE11" w14:textId="77777777" w:rsidR="000D00CC" w:rsidRDefault="000D00CC" w:rsidP="0013692B">
      <w:pPr>
        <w:spacing w:after="0" w:line="240" w:lineRule="auto"/>
        <w:rPr>
          <w:rFonts w:ascii="Times New Roman" w:hAnsi="Times New Roman" w:cs="Times New Roman"/>
          <w:b/>
          <w:bCs/>
          <w:sz w:val="24"/>
          <w:szCs w:val="24"/>
        </w:rPr>
      </w:pPr>
    </w:p>
    <w:p w14:paraId="514A003C" w14:textId="77777777" w:rsidR="000D00CC" w:rsidRDefault="000D00CC" w:rsidP="0013692B">
      <w:pPr>
        <w:spacing w:after="0" w:line="240" w:lineRule="auto"/>
        <w:rPr>
          <w:rFonts w:ascii="Times New Roman" w:hAnsi="Times New Roman" w:cs="Times New Roman"/>
          <w:b/>
          <w:bCs/>
          <w:sz w:val="24"/>
          <w:szCs w:val="24"/>
        </w:rPr>
      </w:pPr>
    </w:p>
    <w:p w14:paraId="24F2FB92" w14:textId="77777777" w:rsidR="000D00CC" w:rsidRDefault="000D00CC" w:rsidP="0013692B">
      <w:pPr>
        <w:spacing w:after="0" w:line="240" w:lineRule="auto"/>
        <w:rPr>
          <w:rFonts w:ascii="Times New Roman" w:hAnsi="Times New Roman" w:cs="Times New Roman"/>
          <w:b/>
          <w:bCs/>
          <w:sz w:val="24"/>
          <w:szCs w:val="24"/>
        </w:rPr>
      </w:pPr>
    </w:p>
    <w:p w14:paraId="45F4B726" w14:textId="77777777" w:rsidR="000D00CC" w:rsidRDefault="000D00CC" w:rsidP="0013692B">
      <w:pPr>
        <w:spacing w:after="0" w:line="240" w:lineRule="auto"/>
        <w:rPr>
          <w:rFonts w:ascii="Times New Roman" w:hAnsi="Times New Roman" w:cs="Times New Roman"/>
          <w:b/>
          <w:bCs/>
          <w:sz w:val="24"/>
          <w:szCs w:val="24"/>
        </w:rPr>
      </w:pPr>
    </w:p>
    <w:p w14:paraId="51C2E51F" w14:textId="77777777" w:rsidR="000D00CC" w:rsidRDefault="000D00CC" w:rsidP="0013692B">
      <w:pPr>
        <w:spacing w:after="0" w:line="240" w:lineRule="auto"/>
        <w:rPr>
          <w:rFonts w:ascii="Times New Roman" w:hAnsi="Times New Roman" w:cs="Times New Roman"/>
          <w:b/>
          <w:bCs/>
          <w:sz w:val="24"/>
          <w:szCs w:val="24"/>
        </w:rPr>
      </w:pPr>
    </w:p>
    <w:p w14:paraId="7C8462C6" w14:textId="77777777" w:rsidR="000D00CC" w:rsidRDefault="000D00CC" w:rsidP="0013692B">
      <w:pPr>
        <w:spacing w:after="0" w:line="240" w:lineRule="auto"/>
        <w:rPr>
          <w:rFonts w:ascii="Times New Roman" w:hAnsi="Times New Roman" w:cs="Times New Roman"/>
          <w:b/>
          <w:bCs/>
          <w:sz w:val="24"/>
          <w:szCs w:val="24"/>
        </w:rPr>
      </w:pPr>
    </w:p>
    <w:p w14:paraId="6C43053C" w14:textId="77777777" w:rsidR="000D00CC" w:rsidRDefault="000D00CC" w:rsidP="0013692B">
      <w:pPr>
        <w:spacing w:after="0" w:line="240" w:lineRule="auto"/>
        <w:rPr>
          <w:rFonts w:ascii="Times New Roman" w:hAnsi="Times New Roman" w:cs="Times New Roman"/>
          <w:b/>
          <w:bCs/>
          <w:sz w:val="24"/>
          <w:szCs w:val="24"/>
        </w:rPr>
      </w:pPr>
    </w:p>
    <w:p w14:paraId="67793982" w14:textId="77777777" w:rsidR="000D00CC" w:rsidRDefault="000D00CC" w:rsidP="0013692B">
      <w:pPr>
        <w:spacing w:after="0" w:line="240" w:lineRule="auto"/>
        <w:rPr>
          <w:rFonts w:ascii="Times New Roman" w:hAnsi="Times New Roman" w:cs="Times New Roman"/>
          <w:b/>
          <w:bCs/>
          <w:sz w:val="24"/>
          <w:szCs w:val="24"/>
        </w:rPr>
      </w:pPr>
    </w:p>
    <w:p w14:paraId="0C6BDDC4" w14:textId="77777777" w:rsidR="000D00CC" w:rsidRDefault="000D00CC" w:rsidP="0013692B">
      <w:pPr>
        <w:spacing w:after="0" w:line="240" w:lineRule="auto"/>
        <w:rPr>
          <w:rFonts w:ascii="Times New Roman" w:hAnsi="Times New Roman" w:cs="Times New Roman"/>
          <w:b/>
          <w:bCs/>
          <w:sz w:val="24"/>
          <w:szCs w:val="24"/>
        </w:rPr>
      </w:pPr>
    </w:p>
    <w:p w14:paraId="7E81CD8B" w14:textId="77777777" w:rsidR="000D00CC" w:rsidRDefault="000D00CC" w:rsidP="0013692B">
      <w:pPr>
        <w:spacing w:after="0" w:line="240" w:lineRule="auto"/>
        <w:rPr>
          <w:rFonts w:ascii="Times New Roman" w:hAnsi="Times New Roman" w:cs="Times New Roman"/>
          <w:b/>
          <w:bCs/>
          <w:sz w:val="24"/>
          <w:szCs w:val="24"/>
        </w:rPr>
      </w:pPr>
    </w:p>
    <w:p w14:paraId="15975016" w14:textId="77777777" w:rsidR="000D00CC" w:rsidRDefault="000D00CC" w:rsidP="0013692B">
      <w:pPr>
        <w:spacing w:after="0" w:line="240" w:lineRule="auto"/>
        <w:rPr>
          <w:rFonts w:ascii="Times New Roman" w:hAnsi="Times New Roman" w:cs="Times New Roman"/>
          <w:b/>
          <w:bCs/>
          <w:sz w:val="24"/>
          <w:szCs w:val="24"/>
        </w:rPr>
      </w:pPr>
    </w:p>
    <w:p w14:paraId="2C833F4A" w14:textId="77777777" w:rsidR="000D00CC" w:rsidRDefault="000D00CC" w:rsidP="0013692B">
      <w:pPr>
        <w:spacing w:after="0" w:line="240" w:lineRule="auto"/>
        <w:rPr>
          <w:rFonts w:ascii="Times New Roman" w:hAnsi="Times New Roman" w:cs="Times New Roman"/>
          <w:b/>
          <w:bCs/>
          <w:sz w:val="24"/>
          <w:szCs w:val="24"/>
        </w:rPr>
      </w:pPr>
    </w:p>
    <w:p w14:paraId="57B72CA6" w14:textId="77777777" w:rsidR="000D00CC" w:rsidRDefault="000D00CC" w:rsidP="0013692B">
      <w:pPr>
        <w:spacing w:after="0" w:line="240" w:lineRule="auto"/>
        <w:rPr>
          <w:rFonts w:ascii="Times New Roman" w:hAnsi="Times New Roman" w:cs="Times New Roman"/>
          <w:b/>
          <w:bCs/>
          <w:sz w:val="24"/>
          <w:szCs w:val="24"/>
        </w:rPr>
      </w:pPr>
    </w:p>
    <w:p w14:paraId="00FB0C3F" w14:textId="77777777" w:rsidR="000D00CC" w:rsidRDefault="000D00CC" w:rsidP="0013692B">
      <w:pPr>
        <w:spacing w:after="0" w:line="240" w:lineRule="auto"/>
        <w:rPr>
          <w:rFonts w:ascii="Times New Roman" w:hAnsi="Times New Roman" w:cs="Times New Roman"/>
          <w:b/>
          <w:bCs/>
          <w:sz w:val="24"/>
          <w:szCs w:val="24"/>
        </w:rPr>
      </w:pPr>
    </w:p>
    <w:p w14:paraId="4A5CB9A4" w14:textId="77777777" w:rsidR="000D00CC" w:rsidRDefault="000D00CC" w:rsidP="0013692B">
      <w:pPr>
        <w:spacing w:after="0" w:line="240" w:lineRule="auto"/>
        <w:rPr>
          <w:rFonts w:ascii="Times New Roman" w:hAnsi="Times New Roman" w:cs="Times New Roman"/>
          <w:b/>
          <w:bCs/>
          <w:sz w:val="24"/>
          <w:szCs w:val="24"/>
        </w:rPr>
      </w:pPr>
    </w:p>
    <w:p w14:paraId="666D9BB6" w14:textId="77777777" w:rsidR="000D00CC" w:rsidRDefault="000D00CC" w:rsidP="0013692B">
      <w:pPr>
        <w:spacing w:after="0" w:line="240" w:lineRule="auto"/>
        <w:rPr>
          <w:rFonts w:ascii="Times New Roman" w:hAnsi="Times New Roman" w:cs="Times New Roman"/>
          <w:b/>
          <w:bCs/>
          <w:sz w:val="24"/>
          <w:szCs w:val="24"/>
        </w:rPr>
      </w:pPr>
    </w:p>
    <w:p w14:paraId="6BF3269E" w14:textId="77777777" w:rsidR="000D00CC" w:rsidRDefault="000D00CC" w:rsidP="0013692B">
      <w:pPr>
        <w:spacing w:after="0" w:line="240" w:lineRule="auto"/>
        <w:rPr>
          <w:rFonts w:ascii="Times New Roman" w:hAnsi="Times New Roman" w:cs="Times New Roman"/>
          <w:b/>
          <w:bCs/>
          <w:sz w:val="24"/>
          <w:szCs w:val="24"/>
        </w:rPr>
      </w:pPr>
    </w:p>
    <w:p w14:paraId="0827142E" w14:textId="77777777" w:rsidR="000D00CC" w:rsidRDefault="000D00CC" w:rsidP="0013692B">
      <w:pPr>
        <w:spacing w:after="0" w:line="240" w:lineRule="auto"/>
        <w:rPr>
          <w:rFonts w:ascii="Times New Roman" w:hAnsi="Times New Roman" w:cs="Times New Roman"/>
          <w:b/>
          <w:bCs/>
          <w:sz w:val="24"/>
          <w:szCs w:val="24"/>
        </w:rPr>
      </w:pPr>
    </w:p>
    <w:p w14:paraId="04B6A050" w14:textId="77777777" w:rsidR="000D00CC" w:rsidRDefault="000D00CC" w:rsidP="0013692B">
      <w:pPr>
        <w:spacing w:after="0" w:line="240" w:lineRule="auto"/>
        <w:rPr>
          <w:rFonts w:ascii="Times New Roman" w:hAnsi="Times New Roman" w:cs="Times New Roman"/>
          <w:b/>
          <w:bCs/>
          <w:sz w:val="24"/>
          <w:szCs w:val="24"/>
        </w:rPr>
      </w:pPr>
    </w:p>
    <w:p w14:paraId="06525D93" w14:textId="77777777" w:rsidR="000D00CC" w:rsidRDefault="000D00CC" w:rsidP="0013692B">
      <w:pPr>
        <w:spacing w:after="0" w:line="240" w:lineRule="auto"/>
        <w:rPr>
          <w:rFonts w:ascii="Times New Roman" w:hAnsi="Times New Roman" w:cs="Times New Roman"/>
          <w:b/>
          <w:bCs/>
          <w:sz w:val="24"/>
          <w:szCs w:val="24"/>
        </w:rPr>
      </w:pPr>
    </w:p>
    <w:p w14:paraId="45D62AC2" w14:textId="77777777" w:rsidR="000D00CC" w:rsidRDefault="000D00CC" w:rsidP="0013692B">
      <w:pPr>
        <w:spacing w:after="0" w:line="240" w:lineRule="auto"/>
        <w:rPr>
          <w:rFonts w:ascii="Times New Roman" w:hAnsi="Times New Roman" w:cs="Times New Roman"/>
          <w:b/>
          <w:bCs/>
          <w:sz w:val="24"/>
          <w:szCs w:val="24"/>
        </w:rPr>
      </w:pPr>
    </w:p>
    <w:p w14:paraId="781D86C5" w14:textId="77777777" w:rsidR="000D00CC" w:rsidRDefault="000D00CC" w:rsidP="0013692B">
      <w:pPr>
        <w:spacing w:after="0" w:line="240" w:lineRule="auto"/>
        <w:rPr>
          <w:rFonts w:ascii="Times New Roman" w:hAnsi="Times New Roman" w:cs="Times New Roman"/>
          <w:b/>
          <w:bCs/>
          <w:sz w:val="24"/>
          <w:szCs w:val="24"/>
        </w:rPr>
      </w:pPr>
    </w:p>
    <w:p w14:paraId="5E545FDD" w14:textId="77777777" w:rsidR="000D00CC" w:rsidRDefault="000D00CC" w:rsidP="0013692B">
      <w:pPr>
        <w:spacing w:after="0" w:line="240" w:lineRule="auto"/>
        <w:rPr>
          <w:rFonts w:ascii="Times New Roman" w:hAnsi="Times New Roman" w:cs="Times New Roman"/>
          <w:b/>
          <w:bCs/>
          <w:sz w:val="24"/>
          <w:szCs w:val="24"/>
        </w:rPr>
      </w:pPr>
    </w:p>
    <w:p w14:paraId="0B99CDE9" w14:textId="77777777" w:rsidR="000D00CC" w:rsidRDefault="000D00CC" w:rsidP="0013692B">
      <w:pPr>
        <w:spacing w:after="0" w:line="240" w:lineRule="auto"/>
        <w:rPr>
          <w:rFonts w:ascii="Times New Roman" w:hAnsi="Times New Roman" w:cs="Times New Roman"/>
          <w:b/>
          <w:bCs/>
          <w:sz w:val="24"/>
          <w:szCs w:val="24"/>
        </w:rPr>
      </w:pPr>
    </w:p>
    <w:p w14:paraId="267442E1" w14:textId="77777777" w:rsidR="000D00CC" w:rsidRDefault="000D00CC" w:rsidP="0013692B">
      <w:pPr>
        <w:spacing w:after="0" w:line="240" w:lineRule="auto"/>
        <w:rPr>
          <w:rFonts w:ascii="Times New Roman" w:hAnsi="Times New Roman" w:cs="Times New Roman"/>
          <w:b/>
          <w:bCs/>
          <w:sz w:val="24"/>
          <w:szCs w:val="24"/>
        </w:rPr>
      </w:pPr>
    </w:p>
    <w:p w14:paraId="232EDCA5" w14:textId="77777777" w:rsidR="000D00CC" w:rsidRDefault="000D00CC" w:rsidP="0013692B">
      <w:pPr>
        <w:spacing w:after="0" w:line="240" w:lineRule="auto"/>
        <w:rPr>
          <w:rFonts w:ascii="Times New Roman" w:hAnsi="Times New Roman" w:cs="Times New Roman"/>
          <w:b/>
          <w:bCs/>
          <w:sz w:val="24"/>
          <w:szCs w:val="24"/>
        </w:rPr>
      </w:pPr>
    </w:p>
    <w:p w14:paraId="65E2E3F5" w14:textId="77777777" w:rsidR="000D00CC" w:rsidRDefault="000D00CC" w:rsidP="0013692B">
      <w:pPr>
        <w:spacing w:after="0" w:line="240" w:lineRule="auto"/>
        <w:rPr>
          <w:rFonts w:ascii="Times New Roman" w:hAnsi="Times New Roman" w:cs="Times New Roman"/>
          <w:b/>
          <w:bCs/>
          <w:sz w:val="24"/>
          <w:szCs w:val="24"/>
        </w:rPr>
      </w:pPr>
    </w:p>
    <w:p w14:paraId="3B9AC526" w14:textId="2A674453" w:rsidR="004A4AF4" w:rsidRDefault="00A5645C" w:rsidP="0013692B">
      <w:pPr>
        <w:spacing w:after="0" w:line="240" w:lineRule="auto"/>
        <w:rPr>
          <w:rFonts w:ascii="Times New Roman" w:hAnsi="Times New Roman" w:cs="Times New Roman"/>
          <w:b/>
          <w:bCs/>
          <w:sz w:val="24"/>
          <w:szCs w:val="24"/>
        </w:rPr>
      </w:pPr>
      <w:r>
        <w:rPr>
          <w:noProof/>
        </w:rPr>
        <w:lastRenderedPageBreak/>
        <mc:AlternateContent>
          <mc:Choice Requires="wps">
            <w:drawing>
              <wp:anchor distT="0" distB="0" distL="114300" distR="114300" simplePos="0" relativeHeight="251675648" behindDoc="0" locked="0" layoutInCell="1" allowOverlap="1" wp14:anchorId="0169BD5C" wp14:editId="4C79C368">
                <wp:simplePos x="0" y="0"/>
                <wp:positionH relativeFrom="margin">
                  <wp:align>left</wp:align>
                </wp:positionH>
                <wp:positionV relativeFrom="paragraph">
                  <wp:posOffset>349250</wp:posOffset>
                </wp:positionV>
                <wp:extent cx="5619750" cy="1828800"/>
                <wp:effectExtent l="0" t="0" r="19050" b="23495"/>
                <wp:wrapSquare wrapText="bothSides"/>
                <wp:docPr id="769838799" name="Text Box 1"/>
                <wp:cNvGraphicFramePr/>
                <a:graphic xmlns:a="http://schemas.openxmlformats.org/drawingml/2006/main">
                  <a:graphicData uri="http://schemas.microsoft.com/office/word/2010/wordprocessingShape">
                    <wps:wsp>
                      <wps:cNvSpPr txBox="1"/>
                      <wps:spPr>
                        <a:xfrm>
                          <a:off x="0" y="0"/>
                          <a:ext cx="5619750" cy="1828800"/>
                        </a:xfrm>
                        <a:prstGeom prst="rect">
                          <a:avLst/>
                        </a:prstGeom>
                        <a:noFill/>
                        <a:ln w="6350">
                          <a:solidFill>
                            <a:prstClr val="black"/>
                          </a:solidFill>
                        </a:ln>
                      </wps:spPr>
                      <wps:txbx>
                        <w:txbxContent>
                          <w:p w14:paraId="36A5EBAB" w14:textId="77777777" w:rsidR="00F85620" w:rsidRDefault="00F85620" w:rsidP="0013692B">
                            <w:pPr>
                              <w:spacing w:after="0" w:line="240" w:lineRule="auto"/>
                              <w:rPr>
                                <w:rFonts w:ascii="Times New Roman" w:hAnsi="Times New Roman" w:cs="Times New Roman"/>
                                <w:b/>
                                <w:bCs/>
                                <w:sz w:val="24"/>
                                <w:szCs w:val="24"/>
                              </w:rPr>
                            </w:pPr>
                          </w:p>
                          <w:p w14:paraId="210F69C8" w14:textId="0C64F61B" w:rsidR="00A5645C"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invest in decent tea, coffee and biscuits.  It’s worth the added expense.</w:t>
                            </w:r>
                          </w:p>
                          <w:p w14:paraId="3DDA0F21" w14:textId="77777777" w:rsidR="00C92130" w:rsidRDefault="00C92130" w:rsidP="0013692B">
                            <w:pPr>
                              <w:spacing w:after="0" w:line="240" w:lineRule="auto"/>
                              <w:rPr>
                                <w:rFonts w:ascii="Times New Roman" w:hAnsi="Times New Roman" w:cs="Times New Roman"/>
                                <w:b/>
                                <w:bCs/>
                                <w:sz w:val="24"/>
                                <w:szCs w:val="24"/>
                              </w:rPr>
                            </w:pPr>
                          </w:p>
                          <w:p w14:paraId="5133D207" w14:textId="32BAF335"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make use of your local authority Comms Team to help you promote your new support group.</w:t>
                            </w:r>
                          </w:p>
                          <w:p w14:paraId="2F06F35B" w14:textId="77777777" w:rsidR="00C92130" w:rsidRDefault="00C92130" w:rsidP="0013692B">
                            <w:pPr>
                              <w:spacing w:after="0" w:line="240" w:lineRule="auto"/>
                              <w:rPr>
                                <w:rFonts w:ascii="Times New Roman" w:hAnsi="Times New Roman" w:cs="Times New Roman"/>
                                <w:b/>
                                <w:bCs/>
                                <w:sz w:val="24"/>
                                <w:szCs w:val="24"/>
                              </w:rPr>
                            </w:pPr>
                          </w:p>
                          <w:p w14:paraId="3DCFD7B1" w14:textId="6B3B2A98"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expect some participants to be resistant to reading the Buried in Treasures book but still really enjoy coming to the group and sharing their stories.</w:t>
                            </w:r>
                          </w:p>
                          <w:p w14:paraId="7A3C3B80" w14:textId="77777777" w:rsidR="00C92130" w:rsidRDefault="00C92130" w:rsidP="0013692B">
                            <w:pPr>
                              <w:spacing w:after="0" w:line="240" w:lineRule="auto"/>
                              <w:rPr>
                                <w:rFonts w:ascii="Times New Roman" w:hAnsi="Times New Roman" w:cs="Times New Roman"/>
                                <w:b/>
                                <w:bCs/>
                                <w:sz w:val="24"/>
                                <w:szCs w:val="24"/>
                              </w:rPr>
                            </w:pPr>
                          </w:p>
                          <w:p w14:paraId="321B7900" w14:textId="54A6BDC1"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consider having multiple facilitators for the group as it can be tricky when the initiative rests on the shoulder of one professional.</w:t>
                            </w:r>
                          </w:p>
                          <w:p w14:paraId="419EE656" w14:textId="77777777" w:rsidR="00C92130" w:rsidRDefault="00C92130" w:rsidP="0013692B">
                            <w:pPr>
                              <w:spacing w:after="0" w:line="240" w:lineRule="auto"/>
                              <w:rPr>
                                <w:rFonts w:ascii="Times New Roman" w:hAnsi="Times New Roman" w:cs="Times New Roman"/>
                                <w:b/>
                                <w:bCs/>
                                <w:sz w:val="24"/>
                                <w:szCs w:val="24"/>
                              </w:rPr>
                            </w:pPr>
                          </w:p>
                          <w:p w14:paraId="355B928D" w14:textId="6C37590A"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consider providing “cheat sheets” summarising the main points of each chapter which can be useful to those resistant to reading the chapter in the book.</w:t>
                            </w:r>
                          </w:p>
                          <w:p w14:paraId="4D6CF5D7" w14:textId="77777777" w:rsidR="00C92130" w:rsidRDefault="00C92130" w:rsidP="0013692B">
                            <w:pPr>
                              <w:spacing w:after="0" w:line="240" w:lineRule="auto"/>
                              <w:rPr>
                                <w:rFonts w:ascii="Times New Roman" w:hAnsi="Times New Roman" w:cs="Times New Roman"/>
                                <w:b/>
                                <w:bCs/>
                                <w:sz w:val="24"/>
                                <w:szCs w:val="24"/>
                              </w:rPr>
                            </w:pPr>
                          </w:p>
                          <w:p w14:paraId="34B11AFD" w14:textId="46B7976B"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DON’T let participants veer </w:t>
                            </w:r>
                            <w:r w:rsidR="0069717B">
                              <w:rPr>
                                <w:rFonts w:ascii="Times New Roman" w:hAnsi="Times New Roman" w:cs="Times New Roman"/>
                                <w:b/>
                                <w:bCs/>
                                <w:sz w:val="24"/>
                                <w:szCs w:val="24"/>
                              </w:rPr>
                              <w:t xml:space="preserve">significantly </w:t>
                            </w:r>
                            <w:r>
                              <w:rPr>
                                <w:rFonts w:ascii="Times New Roman" w:hAnsi="Times New Roman" w:cs="Times New Roman"/>
                                <w:b/>
                                <w:bCs/>
                                <w:sz w:val="24"/>
                                <w:szCs w:val="24"/>
                              </w:rPr>
                              <w:t>off the subject of hoarding.  People often want to share anecdotes that are not related to hoarding and speak about their political views and opinions.  This needs to be managed as it can potentially offend other participants.</w:t>
                            </w:r>
                          </w:p>
                          <w:p w14:paraId="3A5F8E33" w14:textId="77777777" w:rsidR="00C92130" w:rsidRDefault="00C92130" w:rsidP="0013692B">
                            <w:pPr>
                              <w:spacing w:after="0" w:line="240" w:lineRule="auto"/>
                              <w:rPr>
                                <w:rFonts w:ascii="Times New Roman" w:hAnsi="Times New Roman" w:cs="Times New Roman"/>
                                <w:b/>
                                <w:bCs/>
                                <w:sz w:val="24"/>
                                <w:szCs w:val="24"/>
                              </w:rPr>
                            </w:pPr>
                          </w:p>
                          <w:p w14:paraId="4B5A3725" w14:textId="4486E1BE"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develop “ground rules” on the first meeting of the group and ensure these are co-produced with all participants.</w:t>
                            </w:r>
                          </w:p>
                          <w:p w14:paraId="59978307" w14:textId="77777777" w:rsidR="00C92130" w:rsidRDefault="00C92130" w:rsidP="0013692B">
                            <w:pPr>
                              <w:spacing w:after="0" w:line="240" w:lineRule="auto"/>
                              <w:rPr>
                                <w:rFonts w:ascii="Times New Roman" w:hAnsi="Times New Roman" w:cs="Times New Roman"/>
                                <w:b/>
                                <w:bCs/>
                                <w:sz w:val="24"/>
                                <w:szCs w:val="24"/>
                              </w:rPr>
                            </w:pPr>
                          </w:p>
                          <w:p w14:paraId="739680A1" w14:textId="487ABF08"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consider getting the facilitator to send out regular messages to participants using the WhatsApp Broadcast List feature (which means participants can’t see each other’s contact details).  This can help maintain motivation and attendance.</w:t>
                            </w:r>
                          </w:p>
                          <w:p w14:paraId="0E323B45" w14:textId="77777777" w:rsidR="00C92130" w:rsidRDefault="00C92130" w:rsidP="0013692B">
                            <w:pPr>
                              <w:spacing w:after="0" w:line="240" w:lineRule="auto"/>
                              <w:rPr>
                                <w:rFonts w:ascii="Times New Roman" w:hAnsi="Times New Roman" w:cs="Times New Roman"/>
                                <w:b/>
                                <w:bCs/>
                                <w:sz w:val="24"/>
                                <w:szCs w:val="24"/>
                              </w:rPr>
                            </w:pPr>
                          </w:p>
                          <w:p w14:paraId="1C29F01F" w14:textId="241F7C4C"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make it clear to participants that this is a safe space where confidentiality is maintained (subject to the usual rules regarding a safeguarding concern being raised etc.).  They need to be able to trust the facilitator, especially if the</w:t>
                            </w:r>
                            <w:r w:rsidR="00FA6D73">
                              <w:rPr>
                                <w:rFonts w:ascii="Times New Roman" w:hAnsi="Times New Roman" w:cs="Times New Roman"/>
                                <w:b/>
                                <w:bCs/>
                                <w:sz w:val="24"/>
                                <w:szCs w:val="24"/>
                              </w:rPr>
                              <w:t xml:space="preserve"> facilitator</w:t>
                            </w:r>
                            <w:r>
                              <w:rPr>
                                <w:rFonts w:ascii="Times New Roman" w:hAnsi="Times New Roman" w:cs="Times New Roman"/>
                                <w:b/>
                                <w:bCs/>
                                <w:sz w:val="24"/>
                                <w:szCs w:val="24"/>
                              </w:rPr>
                              <w:t xml:space="preserve"> work for the local authority.</w:t>
                            </w:r>
                          </w:p>
                          <w:p w14:paraId="79AA2B94" w14:textId="77777777" w:rsidR="0069717B" w:rsidRDefault="0069717B" w:rsidP="0013692B">
                            <w:pPr>
                              <w:spacing w:after="0" w:line="240" w:lineRule="auto"/>
                              <w:rPr>
                                <w:rFonts w:ascii="Times New Roman" w:hAnsi="Times New Roman" w:cs="Times New Roman"/>
                                <w:b/>
                                <w:bCs/>
                                <w:sz w:val="24"/>
                                <w:szCs w:val="24"/>
                              </w:rPr>
                            </w:pPr>
                          </w:p>
                          <w:p w14:paraId="6964817B" w14:textId="32E8860D" w:rsidR="0069717B" w:rsidRDefault="0069717B"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 consider running the group weekly, if possible.  We tried weekly and </w:t>
                            </w:r>
                            <w:proofErr w:type="gramStart"/>
                            <w:r>
                              <w:rPr>
                                <w:rFonts w:ascii="Times New Roman" w:hAnsi="Times New Roman" w:cs="Times New Roman"/>
                                <w:b/>
                                <w:bCs/>
                                <w:sz w:val="24"/>
                                <w:szCs w:val="24"/>
                              </w:rPr>
                              <w:t>fortnightly</w:t>
                            </w:r>
                            <w:proofErr w:type="gramEnd"/>
                            <w:r>
                              <w:rPr>
                                <w:rFonts w:ascii="Times New Roman" w:hAnsi="Times New Roman" w:cs="Times New Roman"/>
                                <w:b/>
                                <w:bCs/>
                                <w:sz w:val="24"/>
                                <w:szCs w:val="24"/>
                              </w:rPr>
                              <w:t xml:space="preserve"> but the programme is designed to be delivered weekly.</w:t>
                            </w:r>
                          </w:p>
                          <w:p w14:paraId="4046AC9B" w14:textId="77777777" w:rsidR="0069717B" w:rsidRDefault="0069717B" w:rsidP="0013692B">
                            <w:pPr>
                              <w:spacing w:after="0" w:line="240" w:lineRule="auto"/>
                              <w:rPr>
                                <w:rFonts w:ascii="Times New Roman" w:hAnsi="Times New Roman" w:cs="Times New Roman"/>
                                <w:b/>
                                <w:bCs/>
                                <w:sz w:val="24"/>
                                <w:szCs w:val="24"/>
                              </w:rPr>
                            </w:pPr>
                          </w:p>
                          <w:p w14:paraId="47F2B242" w14:textId="49A4744F" w:rsidR="0069717B" w:rsidRDefault="0069717B"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 consider running a monthly maintenance group for participants who have “graduated” from the Buried in Treasures Workshop (some </w:t>
                            </w:r>
                            <w:r w:rsidR="00FA6D73">
                              <w:rPr>
                                <w:rFonts w:ascii="Times New Roman" w:hAnsi="Times New Roman" w:cs="Times New Roman"/>
                                <w:b/>
                                <w:bCs/>
                                <w:sz w:val="24"/>
                                <w:szCs w:val="24"/>
                              </w:rPr>
                              <w:t>may also</w:t>
                            </w:r>
                            <w:r>
                              <w:rPr>
                                <w:rFonts w:ascii="Times New Roman" w:hAnsi="Times New Roman" w:cs="Times New Roman"/>
                                <w:b/>
                                <w:bCs/>
                                <w:sz w:val="24"/>
                                <w:szCs w:val="24"/>
                              </w:rPr>
                              <w:t xml:space="preserve"> opt to go through the programme again to ‘bed in’ the message</w:t>
                            </w:r>
                            <w:r w:rsidR="00FA6D73">
                              <w:rPr>
                                <w:rFonts w:ascii="Times New Roman" w:hAnsi="Times New Roman" w:cs="Times New Roman"/>
                                <w:b/>
                                <w:bCs/>
                                <w:sz w:val="24"/>
                                <w:szCs w:val="24"/>
                              </w:rPr>
                              <w:t>)</w:t>
                            </w:r>
                            <w:r>
                              <w:rPr>
                                <w:rFonts w:ascii="Times New Roman" w:hAnsi="Times New Roman" w:cs="Times New Roman"/>
                                <w:b/>
                                <w:bCs/>
                                <w:sz w:val="24"/>
                                <w:szCs w:val="24"/>
                              </w:rPr>
                              <w:t>.</w:t>
                            </w:r>
                          </w:p>
                          <w:p w14:paraId="62A27FE4" w14:textId="77777777" w:rsidR="0069717B" w:rsidRDefault="0069717B" w:rsidP="0013692B">
                            <w:pPr>
                              <w:spacing w:after="0" w:line="240" w:lineRule="auto"/>
                              <w:rPr>
                                <w:rFonts w:ascii="Times New Roman" w:hAnsi="Times New Roman" w:cs="Times New Roman"/>
                                <w:b/>
                                <w:bCs/>
                                <w:sz w:val="24"/>
                                <w:szCs w:val="24"/>
                              </w:rPr>
                            </w:pPr>
                          </w:p>
                          <w:p w14:paraId="21C0EA8F" w14:textId="221D10EA" w:rsidR="0069717B" w:rsidRDefault="0069717B"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DON’T tolerate any participants bullying other participants (including being passive aggressive)</w:t>
                            </w:r>
                            <w:r w:rsidR="00FA6D73">
                              <w:rPr>
                                <w:rFonts w:ascii="Times New Roman" w:hAnsi="Times New Roman" w:cs="Times New Roman"/>
                                <w:b/>
                                <w:bCs/>
                                <w:sz w:val="24"/>
                                <w:szCs w:val="24"/>
                              </w:rPr>
                              <w:t>.  The facilitator needs to be confident enough to intervene and manage such situations.</w:t>
                            </w:r>
                          </w:p>
                          <w:p w14:paraId="26594AD6" w14:textId="77777777" w:rsidR="00FA6D73" w:rsidRDefault="00FA6D73" w:rsidP="0013692B">
                            <w:pPr>
                              <w:spacing w:after="0" w:line="240" w:lineRule="auto"/>
                              <w:rPr>
                                <w:rFonts w:ascii="Times New Roman" w:hAnsi="Times New Roman" w:cs="Times New Roman"/>
                                <w:b/>
                                <w:bCs/>
                                <w:sz w:val="24"/>
                                <w:szCs w:val="24"/>
                              </w:rPr>
                            </w:pPr>
                          </w:p>
                          <w:p w14:paraId="6210EA70" w14:textId="25001AB5" w:rsidR="00FA6D73" w:rsidRDefault="00FA6D73"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be prepared to meet participants “where they’re at”.  100% attendance may be a challenge for some people, but they often appreciate the facilitator taking the time to call (or even text) them if they miss a session to check in with them and ensure they’re ok.</w:t>
                            </w:r>
                          </w:p>
                          <w:p w14:paraId="5456F4D5" w14:textId="77777777" w:rsidR="00FA6D73" w:rsidRDefault="00FA6D73" w:rsidP="0013692B">
                            <w:pPr>
                              <w:spacing w:after="0" w:line="240" w:lineRule="auto"/>
                              <w:rPr>
                                <w:rFonts w:ascii="Times New Roman" w:hAnsi="Times New Roman" w:cs="Times New Roman"/>
                                <w:b/>
                                <w:bCs/>
                                <w:sz w:val="24"/>
                                <w:szCs w:val="24"/>
                              </w:rPr>
                            </w:pPr>
                          </w:p>
                          <w:p w14:paraId="18FA18BF" w14:textId="2247CEFA" w:rsidR="00FA6D73" w:rsidRDefault="00FA6D73"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get posters and flyers printed up and circulated amongst local GP surgeries, NHS clinics, local libraries etc.</w:t>
                            </w:r>
                          </w:p>
                          <w:p w14:paraId="6759EF1A" w14:textId="77777777" w:rsidR="00A5645C" w:rsidRDefault="00A5645C" w:rsidP="0013692B">
                            <w:pPr>
                              <w:spacing w:after="0" w:line="240" w:lineRule="auto"/>
                              <w:rPr>
                                <w:rFonts w:ascii="Times New Roman" w:hAnsi="Times New Roman" w:cs="Times New Roman"/>
                                <w:b/>
                                <w:bCs/>
                                <w:sz w:val="24"/>
                                <w:szCs w:val="24"/>
                              </w:rPr>
                            </w:pPr>
                          </w:p>
                          <w:p w14:paraId="24943260" w14:textId="77777777" w:rsidR="00A5645C" w:rsidRDefault="00A5645C" w:rsidP="0013692B">
                            <w:pPr>
                              <w:spacing w:after="0" w:line="240" w:lineRule="auto"/>
                              <w:rPr>
                                <w:rFonts w:ascii="Times New Roman" w:hAnsi="Times New Roman" w:cs="Times New Roman"/>
                                <w:b/>
                                <w:bCs/>
                                <w:sz w:val="24"/>
                                <w:szCs w:val="24"/>
                              </w:rPr>
                            </w:pPr>
                          </w:p>
                          <w:p w14:paraId="645D4B70" w14:textId="77777777" w:rsidR="00A5645C" w:rsidRPr="000D2DC6" w:rsidRDefault="00A5645C" w:rsidP="000D2DC6">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69BD5C" id="_x0000_s1033" type="#_x0000_t202" style="position:absolute;margin-left:0;margin-top:27.5pt;width:442.5pt;height:2in;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" filled="f" strokeweight=".5pt">
                <v:textbox style="mso-fit-shape-to-text:t">
                  <w:txbxContent>
                    <w:p w14:paraId="36A5EBAB" w14:textId="77777777" w:rsidR="00F85620" w:rsidRDefault="00F85620" w:rsidP="0013692B">
                      <w:pPr>
                        <w:spacing w:after="0" w:line="240" w:lineRule="auto"/>
                        <w:rPr>
                          <w:rFonts w:ascii="Times New Roman" w:hAnsi="Times New Roman" w:cs="Times New Roman"/>
                          <w:b/>
                          <w:bCs/>
                          <w:sz w:val="24"/>
                          <w:szCs w:val="24"/>
                        </w:rPr>
                      </w:pPr>
                    </w:p>
                    <w:p w14:paraId="210F69C8" w14:textId="0C64F61B" w:rsidR="00A5645C"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invest in decent tea, coffee and biscuits.  It’s worth the added expense.</w:t>
                      </w:r>
                    </w:p>
                    <w:p w14:paraId="3DDA0F21" w14:textId="77777777" w:rsidR="00C92130" w:rsidRDefault="00C92130" w:rsidP="0013692B">
                      <w:pPr>
                        <w:spacing w:after="0" w:line="240" w:lineRule="auto"/>
                        <w:rPr>
                          <w:rFonts w:ascii="Times New Roman" w:hAnsi="Times New Roman" w:cs="Times New Roman"/>
                          <w:b/>
                          <w:bCs/>
                          <w:sz w:val="24"/>
                          <w:szCs w:val="24"/>
                        </w:rPr>
                      </w:pPr>
                    </w:p>
                    <w:p w14:paraId="5133D207" w14:textId="32BAF335"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make use of your local authority Comms Team to help you promote your new support group.</w:t>
                      </w:r>
                    </w:p>
                    <w:p w14:paraId="2F06F35B" w14:textId="77777777" w:rsidR="00C92130" w:rsidRDefault="00C92130" w:rsidP="0013692B">
                      <w:pPr>
                        <w:spacing w:after="0" w:line="240" w:lineRule="auto"/>
                        <w:rPr>
                          <w:rFonts w:ascii="Times New Roman" w:hAnsi="Times New Roman" w:cs="Times New Roman"/>
                          <w:b/>
                          <w:bCs/>
                          <w:sz w:val="24"/>
                          <w:szCs w:val="24"/>
                        </w:rPr>
                      </w:pPr>
                    </w:p>
                    <w:p w14:paraId="3DCFD7B1" w14:textId="6B3B2A98"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expect some participants to be resistant to reading the Buried in Treasures book but still really enjoy coming to the group and sharing their stories.</w:t>
                      </w:r>
                    </w:p>
                    <w:p w14:paraId="7A3C3B80" w14:textId="77777777" w:rsidR="00C92130" w:rsidRDefault="00C92130" w:rsidP="0013692B">
                      <w:pPr>
                        <w:spacing w:after="0" w:line="240" w:lineRule="auto"/>
                        <w:rPr>
                          <w:rFonts w:ascii="Times New Roman" w:hAnsi="Times New Roman" w:cs="Times New Roman"/>
                          <w:b/>
                          <w:bCs/>
                          <w:sz w:val="24"/>
                          <w:szCs w:val="24"/>
                        </w:rPr>
                      </w:pPr>
                    </w:p>
                    <w:p w14:paraId="321B7900" w14:textId="54A6BDC1"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consider having multiple facilitators for the group as it can be tricky when the initiative rests on the shoulder of one professional.</w:t>
                      </w:r>
                    </w:p>
                    <w:p w14:paraId="419EE656" w14:textId="77777777" w:rsidR="00C92130" w:rsidRDefault="00C92130" w:rsidP="0013692B">
                      <w:pPr>
                        <w:spacing w:after="0" w:line="240" w:lineRule="auto"/>
                        <w:rPr>
                          <w:rFonts w:ascii="Times New Roman" w:hAnsi="Times New Roman" w:cs="Times New Roman"/>
                          <w:b/>
                          <w:bCs/>
                          <w:sz w:val="24"/>
                          <w:szCs w:val="24"/>
                        </w:rPr>
                      </w:pPr>
                    </w:p>
                    <w:p w14:paraId="355B928D" w14:textId="6C37590A"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consider providing “cheat sheets” summarising the main points of each chapter which can be useful to those resistant to reading the chapter in the book.</w:t>
                      </w:r>
                    </w:p>
                    <w:p w14:paraId="4D6CF5D7" w14:textId="77777777" w:rsidR="00C92130" w:rsidRDefault="00C92130" w:rsidP="0013692B">
                      <w:pPr>
                        <w:spacing w:after="0" w:line="240" w:lineRule="auto"/>
                        <w:rPr>
                          <w:rFonts w:ascii="Times New Roman" w:hAnsi="Times New Roman" w:cs="Times New Roman"/>
                          <w:b/>
                          <w:bCs/>
                          <w:sz w:val="24"/>
                          <w:szCs w:val="24"/>
                        </w:rPr>
                      </w:pPr>
                    </w:p>
                    <w:p w14:paraId="34B11AFD" w14:textId="46B7976B"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DON’T let participants veer </w:t>
                      </w:r>
                      <w:r w:rsidR="0069717B">
                        <w:rPr>
                          <w:rFonts w:ascii="Times New Roman" w:hAnsi="Times New Roman" w:cs="Times New Roman"/>
                          <w:b/>
                          <w:bCs/>
                          <w:sz w:val="24"/>
                          <w:szCs w:val="24"/>
                        </w:rPr>
                        <w:t xml:space="preserve">significantly </w:t>
                      </w:r>
                      <w:r>
                        <w:rPr>
                          <w:rFonts w:ascii="Times New Roman" w:hAnsi="Times New Roman" w:cs="Times New Roman"/>
                          <w:b/>
                          <w:bCs/>
                          <w:sz w:val="24"/>
                          <w:szCs w:val="24"/>
                        </w:rPr>
                        <w:t>off the subject of hoarding.  People often want to share anecdotes that are not related to hoarding and speak about their political views and opinions.  This needs to be managed as it can potentially offend other participants.</w:t>
                      </w:r>
                    </w:p>
                    <w:p w14:paraId="3A5F8E33" w14:textId="77777777" w:rsidR="00C92130" w:rsidRDefault="00C92130" w:rsidP="0013692B">
                      <w:pPr>
                        <w:spacing w:after="0" w:line="240" w:lineRule="auto"/>
                        <w:rPr>
                          <w:rFonts w:ascii="Times New Roman" w:hAnsi="Times New Roman" w:cs="Times New Roman"/>
                          <w:b/>
                          <w:bCs/>
                          <w:sz w:val="24"/>
                          <w:szCs w:val="24"/>
                        </w:rPr>
                      </w:pPr>
                    </w:p>
                    <w:p w14:paraId="4B5A3725" w14:textId="4486E1BE"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develop “ground rules” on the first meeting of the group and ensure these are co-produced with all participants.</w:t>
                      </w:r>
                    </w:p>
                    <w:p w14:paraId="59978307" w14:textId="77777777" w:rsidR="00C92130" w:rsidRDefault="00C92130" w:rsidP="0013692B">
                      <w:pPr>
                        <w:spacing w:after="0" w:line="240" w:lineRule="auto"/>
                        <w:rPr>
                          <w:rFonts w:ascii="Times New Roman" w:hAnsi="Times New Roman" w:cs="Times New Roman"/>
                          <w:b/>
                          <w:bCs/>
                          <w:sz w:val="24"/>
                          <w:szCs w:val="24"/>
                        </w:rPr>
                      </w:pPr>
                    </w:p>
                    <w:p w14:paraId="739680A1" w14:textId="487ABF08"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consider getting the facilitator to send out regular messages to participants using the WhatsApp Broadcast List feature (which means participants can’t see each other’s contact details).  This can help maintain motivation and attendance.</w:t>
                      </w:r>
                    </w:p>
                    <w:p w14:paraId="0E323B45" w14:textId="77777777" w:rsidR="00C92130" w:rsidRDefault="00C92130" w:rsidP="0013692B">
                      <w:pPr>
                        <w:spacing w:after="0" w:line="240" w:lineRule="auto"/>
                        <w:rPr>
                          <w:rFonts w:ascii="Times New Roman" w:hAnsi="Times New Roman" w:cs="Times New Roman"/>
                          <w:b/>
                          <w:bCs/>
                          <w:sz w:val="24"/>
                          <w:szCs w:val="24"/>
                        </w:rPr>
                      </w:pPr>
                    </w:p>
                    <w:p w14:paraId="1C29F01F" w14:textId="241F7C4C" w:rsidR="00C92130" w:rsidRDefault="00C92130"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make it clear to participants that this is a safe space where confidentiality is maintained (subject to the usual rules regarding a safeguarding concern being raised etc.).  They need to be able to trust the facilitator, especially if the</w:t>
                      </w:r>
                      <w:r w:rsidR="00FA6D73">
                        <w:rPr>
                          <w:rFonts w:ascii="Times New Roman" w:hAnsi="Times New Roman" w:cs="Times New Roman"/>
                          <w:b/>
                          <w:bCs/>
                          <w:sz w:val="24"/>
                          <w:szCs w:val="24"/>
                        </w:rPr>
                        <w:t xml:space="preserve"> facilitator</w:t>
                      </w:r>
                      <w:r>
                        <w:rPr>
                          <w:rFonts w:ascii="Times New Roman" w:hAnsi="Times New Roman" w:cs="Times New Roman"/>
                          <w:b/>
                          <w:bCs/>
                          <w:sz w:val="24"/>
                          <w:szCs w:val="24"/>
                        </w:rPr>
                        <w:t xml:space="preserve"> work for the local authority.</w:t>
                      </w:r>
                    </w:p>
                    <w:p w14:paraId="79AA2B94" w14:textId="77777777" w:rsidR="0069717B" w:rsidRDefault="0069717B" w:rsidP="0013692B">
                      <w:pPr>
                        <w:spacing w:after="0" w:line="240" w:lineRule="auto"/>
                        <w:rPr>
                          <w:rFonts w:ascii="Times New Roman" w:hAnsi="Times New Roman" w:cs="Times New Roman"/>
                          <w:b/>
                          <w:bCs/>
                          <w:sz w:val="24"/>
                          <w:szCs w:val="24"/>
                        </w:rPr>
                      </w:pPr>
                    </w:p>
                    <w:p w14:paraId="6964817B" w14:textId="32E8860D" w:rsidR="0069717B" w:rsidRDefault="0069717B"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 consider running the group weekly, if possible.  We tried weekly and </w:t>
                      </w:r>
                      <w:proofErr w:type="gramStart"/>
                      <w:r>
                        <w:rPr>
                          <w:rFonts w:ascii="Times New Roman" w:hAnsi="Times New Roman" w:cs="Times New Roman"/>
                          <w:b/>
                          <w:bCs/>
                          <w:sz w:val="24"/>
                          <w:szCs w:val="24"/>
                        </w:rPr>
                        <w:t>fortnightly</w:t>
                      </w:r>
                      <w:proofErr w:type="gramEnd"/>
                      <w:r>
                        <w:rPr>
                          <w:rFonts w:ascii="Times New Roman" w:hAnsi="Times New Roman" w:cs="Times New Roman"/>
                          <w:b/>
                          <w:bCs/>
                          <w:sz w:val="24"/>
                          <w:szCs w:val="24"/>
                        </w:rPr>
                        <w:t xml:space="preserve"> but the programme is designed to be delivered weekly.</w:t>
                      </w:r>
                    </w:p>
                    <w:p w14:paraId="4046AC9B" w14:textId="77777777" w:rsidR="0069717B" w:rsidRDefault="0069717B" w:rsidP="0013692B">
                      <w:pPr>
                        <w:spacing w:after="0" w:line="240" w:lineRule="auto"/>
                        <w:rPr>
                          <w:rFonts w:ascii="Times New Roman" w:hAnsi="Times New Roman" w:cs="Times New Roman"/>
                          <w:b/>
                          <w:bCs/>
                          <w:sz w:val="24"/>
                          <w:szCs w:val="24"/>
                        </w:rPr>
                      </w:pPr>
                    </w:p>
                    <w:p w14:paraId="47F2B242" w14:textId="49A4744F" w:rsidR="0069717B" w:rsidRDefault="0069717B"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 consider running a monthly maintenance group for participants who have “graduated” from the Buried in Treasures Workshop (some </w:t>
                      </w:r>
                      <w:r w:rsidR="00FA6D73">
                        <w:rPr>
                          <w:rFonts w:ascii="Times New Roman" w:hAnsi="Times New Roman" w:cs="Times New Roman"/>
                          <w:b/>
                          <w:bCs/>
                          <w:sz w:val="24"/>
                          <w:szCs w:val="24"/>
                        </w:rPr>
                        <w:t>may also</w:t>
                      </w:r>
                      <w:r>
                        <w:rPr>
                          <w:rFonts w:ascii="Times New Roman" w:hAnsi="Times New Roman" w:cs="Times New Roman"/>
                          <w:b/>
                          <w:bCs/>
                          <w:sz w:val="24"/>
                          <w:szCs w:val="24"/>
                        </w:rPr>
                        <w:t xml:space="preserve"> opt to go through the programme again to ‘bed in’ the message</w:t>
                      </w:r>
                      <w:r w:rsidR="00FA6D73">
                        <w:rPr>
                          <w:rFonts w:ascii="Times New Roman" w:hAnsi="Times New Roman" w:cs="Times New Roman"/>
                          <w:b/>
                          <w:bCs/>
                          <w:sz w:val="24"/>
                          <w:szCs w:val="24"/>
                        </w:rPr>
                        <w:t>)</w:t>
                      </w:r>
                      <w:r>
                        <w:rPr>
                          <w:rFonts w:ascii="Times New Roman" w:hAnsi="Times New Roman" w:cs="Times New Roman"/>
                          <w:b/>
                          <w:bCs/>
                          <w:sz w:val="24"/>
                          <w:szCs w:val="24"/>
                        </w:rPr>
                        <w:t>.</w:t>
                      </w:r>
                    </w:p>
                    <w:p w14:paraId="62A27FE4" w14:textId="77777777" w:rsidR="0069717B" w:rsidRDefault="0069717B" w:rsidP="0013692B">
                      <w:pPr>
                        <w:spacing w:after="0" w:line="240" w:lineRule="auto"/>
                        <w:rPr>
                          <w:rFonts w:ascii="Times New Roman" w:hAnsi="Times New Roman" w:cs="Times New Roman"/>
                          <w:b/>
                          <w:bCs/>
                          <w:sz w:val="24"/>
                          <w:szCs w:val="24"/>
                        </w:rPr>
                      </w:pPr>
                    </w:p>
                    <w:p w14:paraId="21C0EA8F" w14:textId="221D10EA" w:rsidR="0069717B" w:rsidRDefault="0069717B"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DON’T tolerate any participants bullying other participants (including being passive aggressive)</w:t>
                      </w:r>
                      <w:r w:rsidR="00FA6D73">
                        <w:rPr>
                          <w:rFonts w:ascii="Times New Roman" w:hAnsi="Times New Roman" w:cs="Times New Roman"/>
                          <w:b/>
                          <w:bCs/>
                          <w:sz w:val="24"/>
                          <w:szCs w:val="24"/>
                        </w:rPr>
                        <w:t>.  The facilitator needs to be confident enough to intervene and manage such situations.</w:t>
                      </w:r>
                    </w:p>
                    <w:p w14:paraId="26594AD6" w14:textId="77777777" w:rsidR="00FA6D73" w:rsidRDefault="00FA6D73" w:rsidP="0013692B">
                      <w:pPr>
                        <w:spacing w:after="0" w:line="240" w:lineRule="auto"/>
                        <w:rPr>
                          <w:rFonts w:ascii="Times New Roman" w:hAnsi="Times New Roman" w:cs="Times New Roman"/>
                          <w:b/>
                          <w:bCs/>
                          <w:sz w:val="24"/>
                          <w:szCs w:val="24"/>
                        </w:rPr>
                      </w:pPr>
                    </w:p>
                    <w:p w14:paraId="6210EA70" w14:textId="25001AB5" w:rsidR="00FA6D73" w:rsidRDefault="00FA6D73"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be prepared to meet participants “where they’re at”.  100% attendance may be a challenge for some people, but they often appreciate the facilitator taking the time to call (or even text) them if they miss a session to check in with them and ensure they’re ok.</w:t>
                      </w:r>
                    </w:p>
                    <w:p w14:paraId="5456F4D5" w14:textId="77777777" w:rsidR="00FA6D73" w:rsidRDefault="00FA6D73" w:rsidP="0013692B">
                      <w:pPr>
                        <w:spacing w:after="0" w:line="240" w:lineRule="auto"/>
                        <w:rPr>
                          <w:rFonts w:ascii="Times New Roman" w:hAnsi="Times New Roman" w:cs="Times New Roman"/>
                          <w:b/>
                          <w:bCs/>
                          <w:sz w:val="24"/>
                          <w:szCs w:val="24"/>
                        </w:rPr>
                      </w:pPr>
                    </w:p>
                    <w:p w14:paraId="18FA18BF" w14:textId="2247CEFA" w:rsidR="00FA6D73" w:rsidRDefault="00FA6D73"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get posters and flyers printed up and circulated amongst local GP surgeries, NHS clinics, local libraries etc.</w:t>
                      </w:r>
                    </w:p>
                    <w:p w14:paraId="6759EF1A" w14:textId="77777777" w:rsidR="00A5645C" w:rsidRDefault="00A5645C" w:rsidP="0013692B">
                      <w:pPr>
                        <w:spacing w:after="0" w:line="240" w:lineRule="auto"/>
                        <w:rPr>
                          <w:rFonts w:ascii="Times New Roman" w:hAnsi="Times New Roman" w:cs="Times New Roman"/>
                          <w:b/>
                          <w:bCs/>
                          <w:sz w:val="24"/>
                          <w:szCs w:val="24"/>
                        </w:rPr>
                      </w:pPr>
                    </w:p>
                    <w:p w14:paraId="24943260" w14:textId="77777777" w:rsidR="00A5645C" w:rsidRDefault="00A5645C" w:rsidP="0013692B">
                      <w:pPr>
                        <w:spacing w:after="0" w:line="240" w:lineRule="auto"/>
                        <w:rPr>
                          <w:rFonts w:ascii="Times New Roman" w:hAnsi="Times New Roman" w:cs="Times New Roman"/>
                          <w:b/>
                          <w:bCs/>
                          <w:sz w:val="24"/>
                          <w:szCs w:val="24"/>
                        </w:rPr>
                      </w:pPr>
                    </w:p>
                    <w:p w14:paraId="645D4B70" w14:textId="77777777" w:rsidR="00A5645C" w:rsidRPr="000D2DC6" w:rsidRDefault="00A5645C" w:rsidP="000D2DC6">
                      <w:pPr>
                        <w:spacing w:after="0" w:line="240" w:lineRule="auto"/>
                        <w:rPr>
                          <w:rFonts w:ascii="Times New Roman" w:hAnsi="Times New Roman" w:cs="Times New Roman"/>
                          <w:b/>
                          <w:bCs/>
                        </w:rPr>
                      </w:pPr>
                    </w:p>
                  </w:txbxContent>
                </v:textbox>
                <w10:wrap type="square" anchorx="margin"/>
              </v:shape>
            </w:pict>
          </mc:Fallback>
        </mc:AlternateContent>
      </w:r>
      <w:r w:rsidR="004A4AF4">
        <w:rPr>
          <w:rFonts w:ascii="Times New Roman" w:hAnsi="Times New Roman" w:cs="Times New Roman"/>
          <w:b/>
          <w:bCs/>
          <w:sz w:val="24"/>
          <w:szCs w:val="24"/>
        </w:rPr>
        <w:t>Advice to share – Do’s and Don</w:t>
      </w:r>
      <w:r w:rsidR="00FA2835">
        <w:rPr>
          <w:rFonts w:ascii="Times New Roman" w:hAnsi="Times New Roman" w:cs="Times New Roman"/>
          <w:b/>
          <w:bCs/>
          <w:sz w:val="24"/>
          <w:szCs w:val="24"/>
        </w:rPr>
        <w:t>’</w:t>
      </w:r>
      <w:r w:rsidR="004A4AF4">
        <w:rPr>
          <w:rFonts w:ascii="Times New Roman" w:hAnsi="Times New Roman" w:cs="Times New Roman"/>
          <w:b/>
          <w:bCs/>
          <w:sz w:val="24"/>
          <w:szCs w:val="24"/>
        </w:rPr>
        <w:t>ts</w:t>
      </w:r>
      <w:r w:rsidR="000D00CC">
        <w:rPr>
          <w:rFonts w:ascii="Times New Roman" w:hAnsi="Times New Roman" w:cs="Times New Roman"/>
          <w:b/>
          <w:bCs/>
          <w:sz w:val="24"/>
          <w:szCs w:val="24"/>
        </w:rPr>
        <w:t>?</w:t>
      </w:r>
    </w:p>
    <w:p w14:paraId="782ED291" w14:textId="7482D981" w:rsidR="000D00CC" w:rsidRDefault="000D00CC" w:rsidP="0013692B">
      <w:pPr>
        <w:spacing w:after="0" w:line="240" w:lineRule="auto"/>
        <w:rPr>
          <w:rFonts w:ascii="Times New Roman" w:hAnsi="Times New Roman" w:cs="Times New Roman"/>
          <w:b/>
          <w:bCs/>
          <w:sz w:val="24"/>
          <w:szCs w:val="24"/>
        </w:rPr>
      </w:pPr>
    </w:p>
    <w:p w14:paraId="6D0B6CBA" w14:textId="73ADC6A7" w:rsidR="000D00CC" w:rsidRDefault="002B361C"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Website</w:t>
      </w:r>
      <w:r w:rsidR="00A5645C">
        <w:rPr>
          <w:rFonts w:ascii="Times New Roman" w:hAnsi="Times New Roman" w:cs="Times New Roman"/>
          <w:b/>
          <w:bCs/>
          <w:sz w:val="24"/>
          <w:szCs w:val="24"/>
        </w:rPr>
        <w:t xml:space="preserve">/other </w:t>
      </w:r>
      <w:r>
        <w:rPr>
          <w:rFonts w:ascii="Times New Roman" w:hAnsi="Times New Roman" w:cs="Times New Roman"/>
          <w:b/>
          <w:bCs/>
          <w:sz w:val="24"/>
          <w:szCs w:val="24"/>
        </w:rPr>
        <w:t>links to the project report</w:t>
      </w:r>
      <w:r w:rsidR="00A5645C">
        <w:rPr>
          <w:rFonts w:ascii="Times New Roman" w:hAnsi="Times New Roman" w:cs="Times New Roman"/>
          <w:b/>
          <w:bCs/>
          <w:sz w:val="24"/>
          <w:szCs w:val="24"/>
        </w:rPr>
        <w:t xml:space="preserve"> (if any):</w:t>
      </w:r>
    </w:p>
    <w:p w14:paraId="72501E34" w14:textId="352FF57C" w:rsidR="000D00CC" w:rsidRDefault="00C86FE9" w:rsidP="0013692B">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7696" behindDoc="0" locked="0" layoutInCell="1" allowOverlap="1" wp14:anchorId="56E6CFC8" wp14:editId="0BE967CC">
                <wp:simplePos x="0" y="0"/>
                <wp:positionH relativeFrom="margin">
                  <wp:align>left</wp:align>
                </wp:positionH>
                <wp:positionV relativeFrom="paragraph">
                  <wp:posOffset>347980</wp:posOffset>
                </wp:positionV>
                <wp:extent cx="5619750" cy="1447800"/>
                <wp:effectExtent l="0" t="0" r="19050" b="19050"/>
                <wp:wrapSquare wrapText="bothSides"/>
                <wp:docPr id="361631303" name="Text Box 1"/>
                <wp:cNvGraphicFramePr/>
                <a:graphic xmlns:a="http://schemas.openxmlformats.org/drawingml/2006/main">
                  <a:graphicData uri="http://schemas.microsoft.com/office/word/2010/wordprocessingShape">
                    <wps:wsp>
                      <wps:cNvSpPr txBox="1"/>
                      <wps:spPr>
                        <a:xfrm>
                          <a:off x="0" y="0"/>
                          <a:ext cx="5619750" cy="1447800"/>
                        </a:xfrm>
                        <a:prstGeom prst="rect">
                          <a:avLst/>
                        </a:prstGeom>
                        <a:noFill/>
                        <a:ln w="6350">
                          <a:solidFill>
                            <a:prstClr val="black"/>
                          </a:solidFill>
                        </a:ln>
                      </wps:spPr>
                      <wps:txbx>
                        <w:txbxContent>
                          <w:p w14:paraId="2DD57E2C" w14:textId="120DDF01" w:rsidR="00A5645C" w:rsidRPr="0069717B" w:rsidRDefault="0069717B" w:rsidP="00A5645C">
                            <w:pPr>
                              <w:spacing w:after="0" w:line="240" w:lineRule="auto"/>
                              <w:rPr>
                                <w:rFonts w:ascii="Times New Roman" w:hAnsi="Times New Roman" w:cs="Times New Roman"/>
                                <w:sz w:val="24"/>
                                <w:szCs w:val="24"/>
                              </w:rPr>
                            </w:pPr>
                            <w:r w:rsidRPr="0069717B">
                              <w:rPr>
                                <w:rFonts w:ascii="Times New Roman" w:hAnsi="Times New Roman" w:cs="Times New Roman"/>
                                <w:sz w:val="24"/>
                                <w:szCs w:val="24"/>
                              </w:rPr>
                              <w:t>Link below is for the Buried in Treasures Non-Clinician’s Facilitators Guide.  Along with a supply of the Buried in Treasures book/audiobook, this is all that is required to run a Buried in Treasures Workshop and is very prescriptive in how to facilitate the sessions.</w:t>
                            </w:r>
                          </w:p>
                          <w:p w14:paraId="014AE095" w14:textId="77777777" w:rsidR="0069717B" w:rsidRDefault="0069717B" w:rsidP="00A5645C">
                            <w:pPr>
                              <w:spacing w:after="0" w:line="240" w:lineRule="auto"/>
                              <w:rPr>
                                <w:rFonts w:ascii="Times New Roman" w:hAnsi="Times New Roman" w:cs="Times New Roman"/>
                                <w:b/>
                                <w:bCs/>
                                <w:sz w:val="24"/>
                                <w:szCs w:val="24"/>
                              </w:rPr>
                            </w:pPr>
                          </w:p>
                          <w:p w14:paraId="13CF8578" w14:textId="03257F12" w:rsidR="0069717B" w:rsidRDefault="0069717B" w:rsidP="00A5645C">
                            <w:pPr>
                              <w:spacing w:after="0" w:line="240" w:lineRule="auto"/>
                              <w:rPr>
                                <w:rFonts w:ascii="Times New Roman" w:hAnsi="Times New Roman" w:cs="Times New Roman"/>
                                <w:b/>
                                <w:bCs/>
                                <w:sz w:val="24"/>
                                <w:szCs w:val="24"/>
                              </w:rPr>
                            </w:pPr>
                            <w:r w:rsidRPr="0069717B">
                              <w:rPr>
                                <w:rFonts w:ascii="Times New Roman" w:hAnsi="Times New Roman" w:cs="Times New Roman"/>
                                <w:b/>
                                <w:bCs/>
                                <w:sz w:val="24"/>
                                <w:szCs w:val="24"/>
                              </w:rPr>
                              <w:t>https://centerforhoardingandcluttering.com/wp-content/uploads/2018/04/Buried-in-Treasures-Facilitators-Guide.pdf</w:t>
                            </w:r>
                          </w:p>
                          <w:p w14:paraId="72563413" w14:textId="77777777" w:rsidR="00A5645C" w:rsidRDefault="00A5645C" w:rsidP="00A5645C">
                            <w:pPr>
                              <w:spacing w:after="0" w:line="240" w:lineRule="auto"/>
                              <w:rPr>
                                <w:rFonts w:ascii="Times New Roman" w:hAnsi="Times New Roman" w:cs="Times New Roman"/>
                                <w:b/>
                                <w:bCs/>
                                <w:sz w:val="24"/>
                                <w:szCs w:val="24"/>
                              </w:rPr>
                            </w:pPr>
                          </w:p>
                          <w:p w14:paraId="7018B1CA" w14:textId="77777777" w:rsidR="00A5645C" w:rsidRDefault="00A5645C" w:rsidP="00A5645C">
                            <w:pPr>
                              <w:spacing w:after="0" w:line="240" w:lineRule="auto"/>
                              <w:rPr>
                                <w:rFonts w:ascii="Times New Roman" w:hAnsi="Times New Roman" w:cs="Times New Roman"/>
                                <w:b/>
                                <w:bCs/>
                                <w:sz w:val="24"/>
                                <w:szCs w:val="24"/>
                              </w:rPr>
                            </w:pPr>
                          </w:p>
                          <w:p w14:paraId="7E697A01" w14:textId="77777777" w:rsidR="00A5645C" w:rsidRDefault="00A5645C" w:rsidP="00A5645C">
                            <w:pPr>
                              <w:spacing w:after="0" w:line="240" w:lineRule="auto"/>
                              <w:rPr>
                                <w:rFonts w:ascii="Times New Roman" w:hAnsi="Times New Roman" w:cs="Times New Roman"/>
                                <w:b/>
                                <w:bCs/>
                                <w:sz w:val="24"/>
                                <w:szCs w:val="24"/>
                              </w:rPr>
                            </w:pPr>
                          </w:p>
                          <w:p w14:paraId="2F7A80A9" w14:textId="77777777" w:rsidR="00A5645C" w:rsidRPr="000D2DC6" w:rsidRDefault="00A5645C" w:rsidP="00A5645C">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CFC8" id="_x0000_s1034" type="#_x0000_t202" style="position:absolute;margin-left:0;margin-top:27.4pt;width:442.5pt;height:11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" filled="f" strokeweight=".5pt">
                <v:textbox>
                  <w:txbxContent>
                    <w:p w14:paraId="2DD57E2C" w14:textId="120DDF01" w:rsidR="00A5645C" w:rsidRPr="0069717B" w:rsidRDefault="0069717B" w:rsidP="00A5645C">
                      <w:pPr>
                        <w:spacing w:after="0" w:line="240" w:lineRule="auto"/>
                        <w:rPr>
                          <w:rFonts w:ascii="Times New Roman" w:hAnsi="Times New Roman" w:cs="Times New Roman"/>
                          <w:sz w:val="24"/>
                          <w:szCs w:val="24"/>
                        </w:rPr>
                      </w:pPr>
                      <w:r w:rsidRPr="0069717B">
                        <w:rPr>
                          <w:rFonts w:ascii="Times New Roman" w:hAnsi="Times New Roman" w:cs="Times New Roman"/>
                          <w:sz w:val="24"/>
                          <w:szCs w:val="24"/>
                        </w:rPr>
                        <w:t>Link below is for the Buried in Treasures Non-Clinician’s Facilitators Guide.  Along with a supply of the Buried in Treasures book/audiobook, this is all that is required to run a Buried in Treasures Workshop and is very prescriptive in how to facilitate the sessions.</w:t>
                      </w:r>
                    </w:p>
                    <w:p w14:paraId="014AE095" w14:textId="77777777" w:rsidR="0069717B" w:rsidRDefault="0069717B" w:rsidP="00A5645C">
                      <w:pPr>
                        <w:spacing w:after="0" w:line="240" w:lineRule="auto"/>
                        <w:rPr>
                          <w:rFonts w:ascii="Times New Roman" w:hAnsi="Times New Roman" w:cs="Times New Roman"/>
                          <w:b/>
                          <w:bCs/>
                          <w:sz w:val="24"/>
                          <w:szCs w:val="24"/>
                        </w:rPr>
                      </w:pPr>
                    </w:p>
                    <w:p w14:paraId="13CF8578" w14:textId="03257F12" w:rsidR="0069717B" w:rsidRDefault="0069717B" w:rsidP="00A5645C">
                      <w:pPr>
                        <w:spacing w:after="0" w:line="240" w:lineRule="auto"/>
                        <w:rPr>
                          <w:rFonts w:ascii="Times New Roman" w:hAnsi="Times New Roman" w:cs="Times New Roman"/>
                          <w:b/>
                          <w:bCs/>
                          <w:sz w:val="24"/>
                          <w:szCs w:val="24"/>
                        </w:rPr>
                      </w:pPr>
                      <w:r w:rsidRPr="0069717B">
                        <w:rPr>
                          <w:rFonts w:ascii="Times New Roman" w:hAnsi="Times New Roman" w:cs="Times New Roman"/>
                          <w:b/>
                          <w:bCs/>
                          <w:sz w:val="24"/>
                          <w:szCs w:val="24"/>
                        </w:rPr>
                        <w:t>https://centerforhoardingandcluttering.com/wp-content/uploads/2018/04/Buried-in-Treasures-Facilitators-Guide.pdf</w:t>
                      </w:r>
                    </w:p>
                    <w:p w14:paraId="72563413" w14:textId="77777777" w:rsidR="00A5645C" w:rsidRDefault="00A5645C" w:rsidP="00A5645C">
                      <w:pPr>
                        <w:spacing w:after="0" w:line="240" w:lineRule="auto"/>
                        <w:rPr>
                          <w:rFonts w:ascii="Times New Roman" w:hAnsi="Times New Roman" w:cs="Times New Roman"/>
                          <w:b/>
                          <w:bCs/>
                          <w:sz w:val="24"/>
                          <w:szCs w:val="24"/>
                        </w:rPr>
                      </w:pPr>
                    </w:p>
                    <w:p w14:paraId="7018B1CA" w14:textId="77777777" w:rsidR="00A5645C" w:rsidRDefault="00A5645C" w:rsidP="00A5645C">
                      <w:pPr>
                        <w:spacing w:after="0" w:line="240" w:lineRule="auto"/>
                        <w:rPr>
                          <w:rFonts w:ascii="Times New Roman" w:hAnsi="Times New Roman" w:cs="Times New Roman"/>
                          <w:b/>
                          <w:bCs/>
                          <w:sz w:val="24"/>
                          <w:szCs w:val="24"/>
                        </w:rPr>
                      </w:pPr>
                    </w:p>
                    <w:p w14:paraId="7E697A01" w14:textId="77777777" w:rsidR="00A5645C" w:rsidRDefault="00A5645C" w:rsidP="00A5645C">
                      <w:pPr>
                        <w:spacing w:after="0" w:line="240" w:lineRule="auto"/>
                        <w:rPr>
                          <w:rFonts w:ascii="Times New Roman" w:hAnsi="Times New Roman" w:cs="Times New Roman"/>
                          <w:b/>
                          <w:bCs/>
                          <w:sz w:val="24"/>
                          <w:szCs w:val="24"/>
                        </w:rPr>
                      </w:pPr>
                    </w:p>
                    <w:p w14:paraId="2F7A80A9" w14:textId="77777777" w:rsidR="00A5645C" w:rsidRPr="000D2DC6" w:rsidRDefault="00A5645C" w:rsidP="00A5645C">
                      <w:pPr>
                        <w:spacing w:after="0" w:line="240" w:lineRule="auto"/>
                        <w:rPr>
                          <w:rFonts w:ascii="Times New Roman" w:hAnsi="Times New Roman" w:cs="Times New Roman"/>
                          <w:b/>
                          <w:bCs/>
                        </w:rPr>
                      </w:pPr>
                    </w:p>
                  </w:txbxContent>
                </v:textbox>
                <w10:wrap type="square" anchorx="margin"/>
              </v:shape>
            </w:pict>
          </mc:Fallback>
        </mc:AlternateContent>
      </w:r>
    </w:p>
    <w:p w14:paraId="4F9D052C" w14:textId="7A51F4F9" w:rsidR="000D00CC" w:rsidRDefault="000D00CC" w:rsidP="0013692B">
      <w:pPr>
        <w:spacing w:after="0" w:line="240" w:lineRule="auto"/>
        <w:rPr>
          <w:rFonts w:ascii="Times New Roman" w:hAnsi="Times New Roman" w:cs="Times New Roman"/>
          <w:b/>
          <w:bCs/>
          <w:sz w:val="24"/>
          <w:szCs w:val="24"/>
        </w:rPr>
      </w:pPr>
    </w:p>
    <w:p w14:paraId="012FA578" w14:textId="77777777" w:rsidR="000D00CC" w:rsidRDefault="000D00CC" w:rsidP="0013692B">
      <w:pPr>
        <w:spacing w:after="0" w:line="240" w:lineRule="auto"/>
        <w:rPr>
          <w:rFonts w:ascii="Times New Roman" w:hAnsi="Times New Roman" w:cs="Times New Roman"/>
          <w:b/>
          <w:bCs/>
          <w:sz w:val="24"/>
          <w:szCs w:val="24"/>
        </w:rPr>
      </w:pPr>
    </w:p>
    <w:p w14:paraId="3B8DAB83" w14:textId="25FEBDBF" w:rsidR="000D00CC" w:rsidRDefault="00ED356D"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Additional thoughts – e.g. what we wished we had done, what was perhaps missing</w:t>
      </w:r>
      <w:r w:rsidR="00FA2835">
        <w:rPr>
          <w:rFonts w:ascii="Times New Roman" w:hAnsi="Times New Roman" w:cs="Times New Roman"/>
          <w:b/>
          <w:bCs/>
          <w:sz w:val="24"/>
          <w:szCs w:val="24"/>
        </w:rPr>
        <w:t>?</w:t>
      </w:r>
    </w:p>
    <w:p w14:paraId="35547ECB" w14:textId="6995EBF1" w:rsidR="000D00CC" w:rsidRDefault="000D00CC" w:rsidP="0013692B">
      <w:pPr>
        <w:spacing w:after="0" w:line="240" w:lineRule="auto"/>
        <w:rPr>
          <w:rFonts w:ascii="Times New Roman" w:hAnsi="Times New Roman" w:cs="Times New Roman"/>
          <w:b/>
          <w:bCs/>
          <w:sz w:val="24"/>
          <w:szCs w:val="24"/>
        </w:rPr>
      </w:pPr>
    </w:p>
    <w:p w14:paraId="0403375A" w14:textId="6003BC7D" w:rsidR="00425B8C" w:rsidRDefault="00ED356D" w:rsidP="0013692B">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9744" behindDoc="0" locked="0" layoutInCell="1" allowOverlap="1" wp14:anchorId="0A62F46F" wp14:editId="114804D1">
                <wp:simplePos x="0" y="0"/>
                <wp:positionH relativeFrom="margin">
                  <wp:posOffset>0</wp:posOffset>
                </wp:positionH>
                <wp:positionV relativeFrom="paragraph">
                  <wp:posOffset>177165</wp:posOffset>
                </wp:positionV>
                <wp:extent cx="5619750" cy="1447800"/>
                <wp:effectExtent l="0" t="0" r="19050" b="19050"/>
                <wp:wrapSquare wrapText="bothSides"/>
                <wp:docPr id="797811810" name="Text Box 1"/>
                <wp:cNvGraphicFramePr/>
                <a:graphic xmlns:a="http://schemas.openxmlformats.org/drawingml/2006/main">
                  <a:graphicData uri="http://schemas.microsoft.com/office/word/2010/wordprocessingShape">
                    <wps:wsp>
                      <wps:cNvSpPr txBox="1"/>
                      <wps:spPr>
                        <a:xfrm>
                          <a:off x="0" y="0"/>
                          <a:ext cx="5619750" cy="1447800"/>
                        </a:xfrm>
                        <a:prstGeom prst="rect">
                          <a:avLst/>
                        </a:prstGeom>
                        <a:noFill/>
                        <a:ln w="6350">
                          <a:solidFill>
                            <a:prstClr val="black"/>
                          </a:solidFill>
                        </a:ln>
                      </wps:spPr>
                      <wps:txbx>
                        <w:txbxContent>
                          <w:p w14:paraId="53B05734" w14:textId="77777777" w:rsidR="00ED356D" w:rsidRDefault="00ED356D" w:rsidP="00ED356D">
                            <w:pPr>
                              <w:spacing w:after="0" w:line="240" w:lineRule="auto"/>
                              <w:rPr>
                                <w:rFonts w:ascii="Times New Roman" w:hAnsi="Times New Roman" w:cs="Times New Roman"/>
                                <w:b/>
                                <w:bCs/>
                                <w:sz w:val="24"/>
                                <w:szCs w:val="24"/>
                              </w:rPr>
                            </w:pPr>
                          </w:p>
                          <w:p w14:paraId="2F0E4919" w14:textId="77777777" w:rsidR="00ED356D" w:rsidRDefault="00ED356D" w:rsidP="00ED356D">
                            <w:pPr>
                              <w:spacing w:after="0" w:line="240" w:lineRule="auto"/>
                              <w:rPr>
                                <w:rFonts w:ascii="Times New Roman" w:hAnsi="Times New Roman" w:cs="Times New Roman"/>
                                <w:b/>
                                <w:bCs/>
                                <w:sz w:val="24"/>
                                <w:szCs w:val="24"/>
                              </w:rPr>
                            </w:pPr>
                          </w:p>
                          <w:p w14:paraId="52170A70" w14:textId="77777777" w:rsidR="00ED356D" w:rsidRDefault="00ED356D" w:rsidP="00ED356D">
                            <w:pPr>
                              <w:spacing w:after="0" w:line="240" w:lineRule="auto"/>
                              <w:rPr>
                                <w:rFonts w:ascii="Times New Roman" w:hAnsi="Times New Roman" w:cs="Times New Roman"/>
                                <w:b/>
                                <w:bCs/>
                                <w:sz w:val="24"/>
                                <w:szCs w:val="24"/>
                              </w:rPr>
                            </w:pPr>
                          </w:p>
                          <w:p w14:paraId="58F85A08" w14:textId="77777777" w:rsidR="00ED356D" w:rsidRPr="000D2DC6" w:rsidRDefault="00ED356D" w:rsidP="00ED356D">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2F46F" id="_x0000_s1035" type="#_x0000_t202" style="position:absolute;margin-left:0;margin-top:13.95pt;width:442.5pt;height:1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" filled="f" strokeweight=".5pt">
                <v:textbox>
                  <w:txbxContent>
                    <w:p w14:paraId="53B05734" w14:textId="77777777" w:rsidR="00ED356D" w:rsidRDefault="00ED356D" w:rsidP="00ED356D">
                      <w:pPr>
                        <w:spacing w:after="0" w:line="240" w:lineRule="auto"/>
                        <w:rPr>
                          <w:rFonts w:ascii="Times New Roman" w:hAnsi="Times New Roman" w:cs="Times New Roman"/>
                          <w:b/>
                          <w:bCs/>
                          <w:sz w:val="24"/>
                          <w:szCs w:val="24"/>
                        </w:rPr>
                      </w:pPr>
                    </w:p>
                    <w:p w14:paraId="2F0E4919" w14:textId="77777777" w:rsidR="00ED356D" w:rsidRDefault="00ED356D" w:rsidP="00ED356D">
                      <w:pPr>
                        <w:spacing w:after="0" w:line="240" w:lineRule="auto"/>
                        <w:rPr>
                          <w:rFonts w:ascii="Times New Roman" w:hAnsi="Times New Roman" w:cs="Times New Roman"/>
                          <w:b/>
                          <w:bCs/>
                          <w:sz w:val="24"/>
                          <w:szCs w:val="24"/>
                        </w:rPr>
                      </w:pPr>
                    </w:p>
                    <w:p w14:paraId="52170A70" w14:textId="77777777" w:rsidR="00ED356D" w:rsidRDefault="00ED356D" w:rsidP="00ED356D">
                      <w:pPr>
                        <w:spacing w:after="0" w:line="240" w:lineRule="auto"/>
                        <w:rPr>
                          <w:rFonts w:ascii="Times New Roman" w:hAnsi="Times New Roman" w:cs="Times New Roman"/>
                          <w:b/>
                          <w:bCs/>
                          <w:sz w:val="24"/>
                          <w:szCs w:val="24"/>
                        </w:rPr>
                      </w:pPr>
                    </w:p>
                    <w:p w14:paraId="58F85A08" w14:textId="77777777" w:rsidR="00ED356D" w:rsidRPr="000D2DC6" w:rsidRDefault="00ED356D" w:rsidP="00ED356D">
                      <w:pPr>
                        <w:spacing w:after="0" w:line="240" w:lineRule="auto"/>
                        <w:rPr>
                          <w:rFonts w:ascii="Times New Roman" w:hAnsi="Times New Roman" w:cs="Times New Roman"/>
                          <w:b/>
                          <w:bCs/>
                        </w:rPr>
                      </w:pPr>
                    </w:p>
                  </w:txbxContent>
                </v:textbox>
                <w10:wrap type="square" anchorx="margin"/>
              </v:shape>
            </w:pict>
          </mc:Fallback>
        </mc:AlternateContent>
      </w:r>
    </w:p>
    <w:p w14:paraId="557A9CD0" w14:textId="3DB34501" w:rsidR="00360C75" w:rsidRPr="0013692B" w:rsidRDefault="00360C75" w:rsidP="0013692B">
      <w:pPr>
        <w:spacing w:after="0" w:line="240" w:lineRule="auto"/>
        <w:rPr>
          <w:rFonts w:ascii="Times New Roman" w:hAnsi="Times New Roman" w:cs="Times New Roman"/>
          <w:sz w:val="24"/>
          <w:szCs w:val="24"/>
        </w:rPr>
      </w:pPr>
    </w:p>
    <w:sectPr w:rsidR="00360C75" w:rsidRPr="0013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9DF"/>
    <w:multiLevelType w:val="hybridMultilevel"/>
    <w:tmpl w:val="23F029AE"/>
    <w:lvl w:ilvl="0" w:tplc="3D2E8F9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351F1"/>
    <w:multiLevelType w:val="hybridMultilevel"/>
    <w:tmpl w:val="91B0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66ABB"/>
    <w:multiLevelType w:val="hybridMultilevel"/>
    <w:tmpl w:val="DDA0F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0645D4"/>
    <w:multiLevelType w:val="hybridMultilevel"/>
    <w:tmpl w:val="12C6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17888">
    <w:abstractNumId w:val="0"/>
  </w:num>
  <w:num w:numId="2" w16cid:durableId="1446927640">
    <w:abstractNumId w:val="3"/>
  </w:num>
  <w:num w:numId="3" w16cid:durableId="32272788">
    <w:abstractNumId w:val="2"/>
  </w:num>
  <w:num w:numId="4" w16cid:durableId="155831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9B"/>
    <w:rsid w:val="00003E5B"/>
    <w:rsid w:val="00006CB7"/>
    <w:rsid w:val="000401D5"/>
    <w:rsid w:val="000470DA"/>
    <w:rsid w:val="00052F2A"/>
    <w:rsid w:val="000607DE"/>
    <w:rsid w:val="000A2AA6"/>
    <w:rsid w:val="000C2E80"/>
    <w:rsid w:val="000D00CC"/>
    <w:rsid w:val="000D4032"/>
    <w:rsid w:val="00112857"/>
    <w:rsid w:val="0013692B"/>
    <w:rsid w:val="00177017"/>
    <w:rsid w:val="00196CAD"/>
    <w:rsid w:val="001A2E3A"/>
    <w:rsid w:val="001C5904"/>
    <w:rsid w:val="001D6393"/>
    <w:rsid w:val="001E126B"/>
    <w:rsid w:val="001E7F83"/>
    <w:rsid w:val="00210467"/>
    <w:rsid w:val="002265A5"/>
    <w:rsid w:val="002274DB"/>
    <w:rsid w:val="00243075"/>
    <w:rsid w:val="00246C56"/>
    <w:rsid w:val="00261F03"/>
    <w:rsid w:val="00296473"/>
    <w:rsid w:val="002B361C"/>
    <w:rsid w:val="002C31D3"/>
    <w:rsid w:val="002C73A9"/>
    <w:rsid w:val="002D1FE6"/>
    <w:rsid w:val="002D3C66"/>
    <w:rsid w:val="002E01F1"/>
    <w:rsid w:val="002E3549"/>
    <w:rsid w:val="002E4FE4"/>
    <w:rsid w:val="002E6044"/>
    <w:rsid w:val="002F38ED"/>
    <w:rsid w:val="002F6CE0"/>
    <w:rsid w:val="00360C75"/>
    <w:rsid w:val="00361DFA"/>
    <w:rsid w:val="003701B1"/>
    <w:rsid w:val="003A2D4F"/>
    <w:rsid w:val="003A5BF6"/>
    <w:rsid w:val="003B1D06"/>
    <w:rsid w:val="003C3B45"/>
    <w:rsid w:val="00411A23"/>
    <w:rsid w:val="00425B8C"/>
    <w:rsid w:val="00467ED4"/>
    <w:rsid w:val="004700F0"/>
    <w:rsid w:val="00471104"/>
    <w:rsid w:val="004A4AF4"/>
    <w:rsid w:val="004F48F9"/>
    <w:rsid w:val="00501858"/>
    <w:rsid w:val="00562B57"/>
    <w:rsid w:val="00572299"/>
    <w:rsid w:val="0057660E"/>
    <w:rsid w:val="005E1FA3"/>
    <w:rsid w:val="005E566A"/>
    <w:rsid w:val="00613C46"/>
    <w:rsid w:val="00643B04"/>
    <w:rsid w:val="0069717B"/>
    <w:rsid w:val="006E37BF"/>
    <w:rsid w:val="006E3C7D"/>
    <w:rsid w:val="006E56B6"/>
    <w:rsid w:val="006F10C8"/>
    <w:rsid w:val="00712E05"/>
    <w:rsid w:val="0072189C"/>
    <w:rsid w:val="00721EC1"/>
    <w:rsid w:val="00724679"/>
    <w:rsid w:val="00757C33"/>
    <w:rsid w:val="00777A90"/>
    <w:rsid w:val="007A17F1"/>
    <w:rsid w:val="007B4077"/>
    <w:rsid w:val="007E54A7"/>
    <w:rsid w:val="007F528E"/>
    <w:rsid w:val="00806BF3"/>
    <w:rsid w:val="00807E37"/>
    <w:rsid w:val="00832CED"/>
    <w:rsid w:val="008453DC"/>
    <w:rsid w:val="008508B6"/>
    <w:rsid w:val="00854450"/>
    <w:rsid w:val="00854C05"/>
    <w:rsid w:val="00870729"/>
    <w:rsid w:val="00875D84"/>
    <w:rsid w:val="0088535E"/>
    <w:rsid w:val="008A5AB1"/>
    <w:rsid w:val="008D5293"/>
    <w:rsid w:val="00906EC6"/>
    <w:rsid w:val="00925C0C"/>
    <w:rsid w:val="009330C1"/>
    <w:rsid w:val="00942085"/>
    <w:rsid w:val="0095679A"/>
    <w:rsid w:val="009600E0"/>
    <w:rsid w:val="00972416"/>
    <w:rsid w:val="009833D3"/>
    <w:rsid w:val="009926A4"/>
    <w:rsid w:val="00995718"/>
    <w:rsid w:val="009C0DBF"/>
    <w:rsid w:val="009C22A3"/>
    <w:rsid w:val="009C5D56"/>
    <w:rsid w:val="00A05024"/>
    <w:rsid w:val="00A203F9"/>
    <w:rsid w:val="00A5645C"/>
    <w:rsid w:val="00A658C9"/>
    <w:rsid w:val="00A666A2"/>
    <w:rsid w:val="00A727CE"/>
    <w:rsid w:val="00AF5DF9"/>
    <w:rsid w:val="00B30381"/>
    <w:rsid w:val="00B40187"/>
    <w:rsid w:val="00B64926"/>
    <w:rsid w:val="00B726ED"/>
    <w:rsid w:val="00B755A6"/>
    <w:rsid w:val="00B82B8A"/>
    <w:rsid w:val="00B966C3"/>
    <w:rsid w:val="00BB27EB"/>
    <w:rsid w:val="00BB7388"/>
    <w:rsid w:val="00BD4DA1"/>
    <w:rsid w:val="00BE150C"/>
    <w:rsid w:val="00C33271"/>
    <w:rsid w:val="00C371DB"/>
    <w:rsid w:val="00C42B1C"/>
    <w:rsid w:val="00C704EB"/>
    <w:rsid w:val="00C86FE9"/>
    <w:rsid w:val="00C8742A"/>
    <w:rsid w:val="00C92130"/>
    <w:rsid w:val="00C92777"/>
    <w:rsid w:val="00CC3E4C"/>
    <w:rsid w:val="00CC4252"/>
    <w:rsid w:val="00CC4A9C"/>
    <w:rsid w:val="00CF0F0A"/>
    <w:rsid w:val="00CF1C1A"/>
    <w:rsid w:val="00D1130E"/>
    <w:rsid w:val="00D12592"/>
    <w:rsid w:val="00D26E38"/>
    <w:rsid w:val="00D27CC5"/>
    <w:rsid w:val="00D43447"/>
    <w:rsid w:val="00D45130"/>
    <w:rsid w:val="00D505C0"/>
    <w:rsid w:val="00D606ED"/>
    <w:rsid w:val="00D66DF3"/>
    <w:rsid w:val="00D917EB"/>
    <w:rsid w:val="00DC5A31"/>
    <w:rsid w:val="00DE6DC7"/>
    <w:rsid w:val="00DF2124"/>
    <w:rsid w:val="00E011D0"/>
    <w:rsid w:val="00E043DB"/>
    <w:rsid w:val="00E1099B"/>
    <w:rsid w:val="00E372E5"/>
    <w:rsid w:val="00E614F2"/>
    <w:rsid w:val="00E80CFA"/>
    <w:rsid w:val="00EA1251"/>
    <w:rsid w:val="00EA2C01"/>
    <w:rsid w:val="00EC202E"/>
    <w:rsid w:val="00ED356D"/>
    <w:rsid w:val="00EE59CA"/>
    <w:rsid w:val="00F02D54"/>
    <w:rsid w:val="00F054C8"/>
    <w:rsid w:val="00F1542A"/>
    <w:rsid w:val="00F17CCE"/>
    <w:rsid w:val="00F413BC"/>
    <w:rsid w:val="00F60482"/>
    <w:rsid w:val="00F7144C"/>
    <w:rsid w:val="00F85620"/>
    <w:rsid w:val="00F9420B"/>
    <w:rsid w:val="00F94E08"/>
    <w:rsid w:val="00FA2835"/>
    <w:rsid w:val="00FA6D73"/>
    <w:rsid w:val="00FD3984"/>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465C"/>
  <w15:docId w15:val="{63321FC3-3B4C-4541-B9AD-B1D8FA2B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9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9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077"/>
    <w:pPr>
      <w:ind w:left="720"/>
      <w:contextualSpacing/>
    </w:pPr>
  </w:style>
  <w:style w:type="character" w:styleId="Hyperlink">
    <w:name w:val="Hyperlink"/>
    <w:basedOn w:val="DefaultParagraphFont"/>
    <w:uiPriority w:val="99"/>
    <w:unhideWhenUsed/>
    <w:rsid w:val="00D26E38"/>
    <w:rPr>
      <w:color w:val="0000FF" w:themeColor="hyperlink"/>
      <w:u w:val="single"/>
    </w:rPr>
  </w:style>
  <w:style w:type="paragraph" w:styleId="PlainText">
    <w:name w:val="Plain Text"/>
    <w:basedOn w:val="Normal"/>
    <w:link w:val="PlainTextChar"/>
    <w:uiPriority w:val="99"/>
    <w:semiHidden/>
    <w:unhideWhenUsed/>
    <w:rsid w:val="00806BF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06BF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524">
      <w:bodyDiv w:val="1"/>
      <w:marLeft w:val="0"/>
      <w:marRight w:val="0"/>
      <w:marTop w:val="0"/>
      <w:marBottom w:val="0"/>
      <w:divBdr>
        <w:top w:val="none" w:sz="0" w:space="0" w:color="auto"/>
        <w:left w:val="none" w:sz="0" w:space="0" w:color="auto"/>
        <w:bottom w:val="none" w:sz="0" w:space="0" w:color="auto"/>
        <w:right w:val="none" w:sz="0" w:space="0" w:color="auto"/>
      </w:divBdr>
    </w:div>
    <w:div w:id="325473685">
      <w:bodyDiv w:val="1"/>
      <w:marLeft w:val="0"/>
      <w:marRight w:val="0"/>
      <w:marTop w:val="0"/>
      <w:marBottom w:val="0"/>
      <w:divBdr>
        <w:top w:val="none" w:sz="0" w:space="0" w:color="auto"/>
        <w:left w:val="none" w:sz="0" w:space="0" w:color="auto"/>
        <w:bottom w:val="none" w:sz="0" w:space="0" w:color="auto"/>
        <w:right w:val="none" w:sz="0" w:space="0" w:color="auto"/>
      </w:divBdr>
    </w:div>
    <w:div w:id="481317553">
      <w:bodyDiv w:val="1"/>
      <w:marLeft w:val="0"/>
      <w:marRight w:val="0"/>
      <w:marTop w:val="0"/>
      <w:marBottom w:val="0"/>
      <w:divBdr>
        <w:top w:val="none" w:sz="0" w:space="0" w:color="auto"/>
        <w:left w:val="none" w:sz="0" w:space="0" w:color="auto"/>
        <w:bottom w:val="none" w:sz="0" w:space="0" w:color="auto"/>
        <w:right w:val="none" w:sz="0" w:space="0" w:color="auto"/>
      </w:divBdr>
    </w:div>
    <w:div w:id="484587889">
      <w:bodyDiv w:val="1"/>
      <w:marLeft w:val="0"/>
      <w:marRight w:val="0"/>
      <w:marTop w:val="0"/>
      <w:marBottom w:val="0"/>
      <w:divBdr>
        <w:top w:val="none" w:sz="0" w:space="0" w:color="auto"/>
        <w:left w:val="none" w:sz="0" w:space="0" w:color="auto"/>
        <w:bottom w:val="none" w:sz="0" w:space="0" w:color="auto"/>
        <w:right w:val="none" w:sz="0" w:space="0" w:color="auto"/>
      </w:divBdr>
    </w:div>
    <w:div w:id="630208486">
      <w:bodyDiv w:val="1"/>
      <w:marLeft w:val="0"/>
      <w:marRight w:val="0"/>
      <w:marTop w:val="0"/>
      <w:marBottom w:val="0"/>
      <w:divBdr>
        <w:top w:val="none" w:sz="0" w:space="0" w:color="auto"/>
        <w:left w:val="none" w:sz="0" w:space="0" w:color="auto"/>
        <w:bottom w:val="none" w:sz="0" w:space="0" w:color="auto"/>
        <w:right w:val="none" w:sz="0" w:space="0" w:color="auto"/>
      </w:divBdr>
    </w:div>
    <w:div w:id="647519991">
      <w:bodyDiv w:val="1"/>
      <w:marLeft w:val="0"/>
      <w:marRight w:val="0"/>
      <w:marTop w:val="0"/>
      <w:marBottom w:val="0"/>
      <w:divBdr>
        <w:top w:val="none" w:sz="0" w:space="0" w:color="auto"/>
        <w:left w:val="none" w:sz="0" w:space="0" w:color="auto"/>
        <w:bottom w:val="none" w:sz="0" w:space="0" w:color="auto"/>
        <w:right w:val="none" w:sz="0" w:space="0" w:color="auto"/>
      </w:divBdr>
    </w:div>
    <w:div w:id="682319134">
      <w:bodyDiv w:val="1"/>
      <w:marLeft w:val="0"/>
      <w:marRight w:val="0"/>
      <w:marTop w:val="0"/>
      <w:marBottom w:val="0"/>
      <w:divBdr>
        <w:top w:val="none" w:sz="0" w:space="0" w:color="auto"/>
        <w:left w:val="none" w:sz="0" w:space="0" w:color="auto"/>
        <w:bottom w:val="none" w:sz="0" w:space="0" w:color="auto"/>
        <w:right w:val="none" w:sz="0" w:space="0" w:color="auto"/>
      </w:divBdr>
    </w:div>
    <w:div w:id="828014406">
      <w:bodyDiv w:val="1"/>
      <w:marLeft w:val="0"/>
      <w:marRight w:val="0"/>
      <w:marTop w:val="0"/>
      <w:marBottom w:val="0"/>
      <w:divBdr>
        <w:top w:val="none" w:sz="0" w:space="0" w:color="auto"/>
        <w:left w:val="none" w:sz="0" w:space="0" w:color="auto"/>
        <w:bottom w:val="none" w:sz="0" w:space="0" w:color="auto"/>
        <w:right w:val="none" w:sz="0" w:space="0" w:color="auto"/>
      </w:divBdr>
    </w:div>
    <w:div w:id="945038367">
      <w:bodyDiv w:val="1"/>
      <w:marLeft w:val="0"/>
      <w:marRight w:val="0"/>
      <w:marTop w:val="0"/>
      <w:marBottom w:val="0"/>
      <w:divBdr>
        <w:top w:val="none" w:sz="0" w:space="0" w:color="auto"/>
        <w:left w:val="none" w:sz="0" w:space="0" w:color="auto"/>
        <w:bottom w:val="none" w:sz="0" w:space="0" w:color="auto"/>
        <w:right w:val="none" w:sz="0" w:space="0" w:color="auto"/>
      </w:divBdr>
    </w:div>
    <w:div w:id="989989583">
      <w:bodyDiv w:val="1"/>
      <w:marLeft w:val="0"/>
      <w:marRight w:val="0"/>
      <w:marTop w:val="0"/>
      <w:marBottom w:val="0"/>
      <w:divBdr>
        <w:top w:val="none" w:sz="0" w:space="0" w:color="auto"/>
        <w:left w:val="none" w:sz="0" w:space="0" w:color="auto"/>
        <w:bottom w:val="none" w:sz="0" w:space="0" w:color="auto"/>
        <w:right w:val="none" w:sz="0" w:space="0" w:color="auto"/>
      </w:divBdr>
    </w:div>
    <w:div w:id="1180195575">
      <w:bodyDiv w:val="1"/>
      <w:marLeft w:val="0"/>
      <w:marRight w:val="0"/>
      <w:marTop w:val="0"/>
      <w:marBottom w:val="0"/>
      <w:divBdr>
        <w:top w:val="none" w:sz="0" w:space="0" w:color="auto"/>
        <w:left w:val="none" w:sz="0" w:space="0" w:color="auto"/>
        <w:bottom w:val="none" w:sz="0" w:space="0" w:color="auto"/>
        <w:right w:val="none" w:sz="0" w:space="0" w:color="auto"/>
      </w:divBdr>
    </w:div>
    <w:div w:id="1278291077">
      <w:bodyDiv w:val="1"/>
      <w:marLeft w:val="0"/>
      <w:marRight w:val="0"/>
      <w:marTop w:val="0"/>
      <w:marBottom w:val="0"/>
      <w:divBdr>
        <w:top w:val="none" w:sz="0" w:space="0" w:color="auto"/>
        <w:left w:val="none" w:sz="0" w:space="0" w:color="auto"/>
        <w:bottom w:val="none" w:sz="0" w:space="0" w:color="auto"/>
        <w:right w:val="none" w:sz="0" w:space="0" w:color="auto"/>
      </w:divBdr>
    </w:div>
    <w:div w:id="1585071692">
      <w:bodyDiv w:val="1"/>
      <w:marLeft w:val="0"/>
      <w:marRight w:val="0"/>
      <w:marTop w:val="0"/>
      <w:marBottom w:val="0"/>
      <w:divBdr>
        <w:top w:val="none" w:sz="0" w:space="0" w:color="auto"/>
        <w:left w:val="none" w:sz="0" w:space="0" w:color="auto"/>
        <w:bottom w:val="none" w:sz="0" w:space="0" w:color="auto"/>
        <w:right w:val="none" w:sz="0" w:space="0" w:color="auto"/>
      </w:divBdr>
    </w:div>
    <w:div w:id="1790969164">
      <w:bodyDiv w:val="1"/>
      <w:marLeft w:val="0"/>
      <w:marRight w:val="0"/>
      <w:marTop w:val="0"/>
      <w:marBottom w:val="0"/>
      <w:divBdr>
        <w:top w:val="none" w:sz="0" w:space="0" w:color="auto"/>
        <w:left w:val="none" w:sz="0" w:space="0" w:color="auto"/>
        <w:bottom w:val="none" w:sz="0" w:space="0" w:color="auto"/>
        <w:right w:val="none" w:sz="0" w:space="0" w:color="auto"/>
      </w:divBdr>
    </w:div>
    <w:div w:id="1914122778">
      <w:bodyDiv w:val="1"/>
      <w:marLeft w:val="0"/>
      <w:marRight w:val="0"/>
      <w:marTop w:val="0"/>
      <w:marBottom w:val="0"/>
      <w:divBdr>
        <w:top w:val="none" w:sz="0" w:space="0" w:color="auto"/>
        <w:left w:val="none" w:sz="0" w:space="0" w:color="auto"/>
        <w:bottom w:val="none" w:sz="0" w:space="0" w:color="auto"/>
        <w:right w:val="none" w:sz="0" w:space="0" w:color="auto"/>
      </w:divBdr>
    </w:div>
    <w:div w:id="1971284010">
      <w:bodyDiv w:val="1"/>
      <w:marLeft w:val="0"/>
      <w:marRight w:val="0"/>
      <w:marTop w:val="0"/>
      <w:marBottom w:val="0"/>
      <w:divBdr>
        <w:top w:val="none" w:sz="0" w:space="0" w:color="auto"/>
        <w:left w:val="none" w:sz="0" w:space="0" w:color="auto"/>
        <w:bottom w:val="none" w:sz="0" w:space="0" w:color="auto"/>
        <w:right w:val="none" w:sz="0" w:space="0" w:color="auto"/>
      </w:divBdr>
    </w:div>
    <w:div w:id="1974603746">
      <w:bodyDiv w:val="1"/>
      <w:marLeft w:val="0"/>
      <w:marRight w:val="0"/>
      <w:marTop w:val="0"/>
      <w:marBottom w:val="0"/>
      <w:divBdr>
        <w:top w:val="none" w:sz="0" w:space="0" w:color="auto"/>
        <w:left w:val="none" w:sz="0" w:space="0" w:color="auto"/>
        <w:bottom w:val="none" w:sz="0" w:space="0" w:color="auto"/>
        <w:right w:val="none" w:sz="0" w:space="0" w:color="auto"/>
      </w:divBdr>
    </w:div>
    <w:div w:id="21367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3772-0BF1-4FD2-AE9A-EB4CC1D6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Neave</dc:creator>
  <cp:lastModifiedBy>Nick Neave</cp:lastModifiedBy>
  <cp:revision>7</cp:revision>
  <dcterms:created xsi:type="dcterms:W3CDTF">2024-07-17T09:53:00Z</dcterms:created>
  <dcterms:modified xsi:type="dcterms:W3CDTF">2024-07-18T10:30:00Z</dcterms:modified>
</cp:coreProperties>
</file>